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1352" w14:textId="42DEAF20" w:rsidR="004C7F75" w:rsidRDefault="003C722B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F9B9FE" wp14:editId="68612268">
                <wp:simplePos x="0" y="0"/>
                <wp:positionH relativeFrom="column">
                  <wp:posOffset>1033145</wp:posOffset>
                </wp:positionH>
                <wp:positionV relativeFrom="paragraph">
                  <wp:posOffset>-760095</wp:posOffset>
                </wp:positionV>
                <wp:extent cx="40005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45892" w14:textId="77777777" w:rsidR="00D71325" w:rsidRPr="0007462C" w:rsidRDefault="00D71325">
                            <w:pP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CENTRO LINGUISTICO D’ATENEO SLAM</w:t>
                            </w:r>
                          </w:p>
                          <w:p w14:paraId="1F96CD7B" w14:textId="77777777" w:rsidR="00D71325" w:rsidRPr="000E3E10" w:rsidRDefault="00D71325" w:rsidP="0073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9B9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35pt;margin-top:-59.85pt;width:31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" stroked="f">
                <v:path arrowok="t"/>
                <v:textbox>
                  <w:txbxContent>
                    <w:p w14:paraId="58145892" w14:textId="77777777" w:rsidR="00D71325" w:rsidRPr="0007462C" w:rsidRDefault="00D71325">
                      <w:pPr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CENTRO LINGUISTICO D’ATENEO SLAM</w:t>
                      </w:r>
                    </w:p>
                    <w:p w14:paraId="1F96CD7B" w14:textId="77777777" w:rsidR="00D71325" w:rsidRPr="000E3E10" w:rsidRDefault="00D71325" w:rsidP="00737A57"/>
                  </w:txbxContent>
                </v:textbox>
              </v:shape>
            </w:pict>
          </mc:Fallback>
        </mc:AlternateContent>
      </w:r>
      <w:r w:rsidR="004D5672" w:rsidRPr="00AF3F50"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  <w:t xml:space="preserve">CALENDARIO TEST </w:t>
      </w:r>
      <w:r w:rsidR="004C7F75"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  <w:t>DI INGRESSO DI LINGUA INGLESE</w:t>
      </w:r>
    </w:p>
    <w:p w14:paraId="5913FC49" w14:textId="0F839804" w:rsidR="00EE1760" w:rsidRPr="00BC1B6E" w:rsidRDefault="004C7F75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 xml:space="preserve">a.a. </w:t>
      </w:r>
      <w:r w:rsidR="00EE176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202</w:t>
      </w:r>
      <w:r w:rsidR="002F7638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5</w:t>
      </w:r>
      <w:r w:rsidR="00EE176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/202</w:t>
      </w:r>
      <w:r w:rsidR="002F7638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6</w:t>
      </w:r>
    </w:p>
    <w:p w14:paraId="6EC268DD" w14:textId="77777777" w:rsidR="004D5672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</w:p>
    <w:p w14:paraId="333DD927" w14:textId="77777777" w:rsidR="00A4341A" w:rsidRPr="00A4341A" w:rsidRDefault="00A4341A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</w:p>
    <w:p w14:paraId="66C0722D" w14:textId="0EAD5697" w:rsidR="004D5672" w:rsidRDefault="004F538B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D</w:t>
      </w:r>
      <w:r w:rsidR="004C7F7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ata unica</w:t>
      </w:r>
    </w:p>
    <w:p w14:paraId="2ADFA451" w14:textId="77777777" w:rsidR="009E3A43" w:rsidRPr="00E15C70" w:rsidRDefault="009E3A43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20"/>
          <w:szCs w:val="20"/>
        </w:rPr>
      </w:pPr>
    </w:p>
    <w:p w14:paraId="201F9AC4" w14:textId="77777777" w:rsidR="00774156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Il candidato/la candidata è convocato/a d’ufficio</w:t>
      </w:r>
      <w:r w:rsidR="009E3A4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774156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dal Centro SLAM </w:t>
      </w:r>
    </w:p>
    <w:p w14:paraId="0B305659" w14:textId="050EB417" w:rsidR="004D5672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attraverso la procedura di ammissione</w:t>
      </w:r>
    </w:p>
    <w:p w14:paraId="46D5785F" w14:textId="77777777" w:rsidR="009E3A43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351E741F" w14:textId="77777777" w:rsidR="004C7F75" w:rsidRPr="00A4341A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10530" w:type="dxa"/>
        <w:tblLook w:val="04A0" w:firstRow="1" w:lastRow="0" w:firstColumn="1" w:lastColumn="0" w:noHBand="0" w:noVBand="1"/>
      </w:tblPr>
      <w:tblGrid>
        <w:gridCol w:w="2263"/>
        <w:gridCol w:w="993"/>
        <w:gridCol w:w="3482"/>
        <w:gridCol w:w="1762"/>
        <w:gridCol w:w="2030"/>
      </w:tblGrid>
      <w:tr w:rsidR="009E3A43" w:rsidRPr="00BA35E9" w14:paraId="004013CC" w14:textId="77777777" w:rsidTr="002C3EF9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70F73E" w14:textId="5C854C15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CORSO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233B3B" w14:textId="2EBBE2CF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LIVELLO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D549F" w14:textId="00EE2C39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DATA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42BC1" w14:textId="5529FEE7" w:rsidR="009E3A43" w:rsidRPr="00BA35E9" w:rsidRDefault="009E3A43" w:rsidP="002C3EF9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en-GB"/>
              </w:rPr>
              <w:t>ORARIO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FFED52" w14:textId="77777777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DOVE</w:t>
            </w:r>
          </w:p>
        </w:tc>
      </w:tr>
      <w:tr w:rsidR="002F7638" w:rsidRPr="002C3EF9" w14:paraId="75B1759A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081" w14:textId="06C15729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Alimentazione e nutrizione umana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19F" w14:textId="2E8B20E6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54CC" w14:textId="6E19FE1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/07/202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 (domande 1 sessione) e </w:t>
            </w:r>
            <w:r w:rsidR="00496A72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25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 (domande 2 sessione)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ED41" w14:textId="1FA50A1A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Ore 00.01-22.00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39B" w14:textId="19815A9E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0CF56388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C0C" w14:textId="5F5847FA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Computational Social and Political Science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FCE" w14:textId="6770127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2457" w14:textId="5C36B887" w:rsidR="002F7638" w:rsidRPr="002C3EF9" w:rsidRDefault="00496A72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25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E16B" w14:textId="560C9347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Ore 00.01-22.00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81C" w14:textId="3B7AEB6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0A6F5587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108" w14:textId="7E9721E1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Comunicazione pubblica e d’impresa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CD0" w14:textId="0403CEEB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699D" w14:textId="773B0644" w:rsidR="002F7638" w:rsidRPr="002C3EF9" w:rsidRDefault="00496A72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25</w:t>
            </w:r>
            <w:r w:rsidR="002F7638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5B8B" w14:textId="410ACF01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Ore 00.01-22.00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D1E" w14:textId="56B429E9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210FD6B9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4D4" w14:textId="04500C07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Neuropsicologia clinica e sperimentale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4B5" w14:textId="3F77EEDA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24A5" w14:textId="0D9046E5" w:rsidR="002F7638" w:rsidRPr="002C3EF9" w:rsidRDefault="00496A72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25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5E1" w14:textId="185E8674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Ore 00.01-22.00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D0D" w14:textId="7D58DA2B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76DC152E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5AC" w14:textId="7F2D451D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Psicologia in sanità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814" w14:textId="2A892005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7A68" w14:textId="5AE46EFD" w:rsidR="002F7638" w:rsidRPr="002C3EF9" w:rsidRDefault="00496A72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25</w:t>
            </w:r>
            <w:r w:rsidR="002F7638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C8E3" w14:textId="69755BED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Ore 00.01-22.00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5E4" w14:textId="05534645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7D0D37" w14:paraId="51C9A568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E7F" w14:textId="18822045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Scienze cognitive e processi decisionali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8E1" w14:textId="531CBB7A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0929" w14:textId="1C27F4E3" w:rsidR="002F7638" w:rsidRPr="002C3EF9" w:rsidRDefault="00496A72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25</w:t>
            </w:r>
            <w:r w:rsidR="002F7638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5989" w14:textId="101D8E4E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Ore 00.01-22.00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F7D" w14:textId="58E8F624" w:rsidR="002F7638" w:rsidRPr="00BA35E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</w:tbl>
    <w:p w14:paraId="2F7D3DE1" w14:textId="466B9171" w:rsidR="004D5672" w:rsidRDefault="004D5672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27B77A8A" w14:textId="44E4B57B" w:rsidR="002F7638" w:rsidRDefault="002F7638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1513161D" w14:textId="77777777" w:rsidR="002F7638" w:rsidRPr="007D0D37" w:rsidRDefault="002F7638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7606C34D" w14:textId="5BDD3573" w:rsidR="00BB525C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test ONLINE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si svolgono da remoto presso la propria abitazione tramite il </w:t>
      </w:r>
      <w:r w:rsidR="00F92D83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Pearson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Versant English Placement Test. </w:t>
      </w:r>
      <w:r>
        <w:rPr>
          <w:rFonts w:ascii="Calibri Light" w:hAnsi="Calibri Light" w:cs="Calibri Light"/>
          <w:color w:val="000000" w:themeColor="text1"/>
          <w:sz w:val="22"/>
          <w:szCs w:val="22"/>
          <w:lang w:eastAsia="en-GB"/>
        </w:rPr>
        <w:t>Ѐ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possibile svolgere il test nel giorno selezionato, dalle ore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00.01 alle 22.00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</w:p>
    <w:p w14:paraId="7C7F618C" w14:textId="77777777" w:rsidR="00BB525C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Per sostenerlo è necessario essere in possesso di requisiti tecnici particolari e autorizzare il trattamento dei dati. 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3DCE2C60" w14:textId="449D3969" w:rsidR="00BB525C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Prima del test è necessario v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isita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la sezione ‘Convocazione e sostenimento del test’ per prendere visione di tutte le guide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5EB04AC2" w14:textId="2C30D79C" w:rsidR="00F92D83" w:rsidRDefault="00F92D8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2C6E7EF1" w14:textId="77777777" w:rsidR="00F92D83" w:rsidRPr="00F92D83" w:rsidRDefault="00511215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7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Guida ufficiale</w:t>
        </w:r>
      </w:hyperlink>
    </w:p>
    <w:p w14:paraId="2608A3EB" w14:textId="77777777" w:rsidR="00F92D83" w:rsidRPr="00F92D83" w:rsidRDefault="00511215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8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Tutti i passaggi</w:t>
        </w:r>
      </w:hyperlink>
    </w:p>
    <w:p w14:paraId="348522F9" w14:textId="77777777" w:rsidR="00F92D83" w:rsidRPr="00F92D83" w:rsidRDefault="00511215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9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Requisiti e problemi frequenti</w:t>
        </w:r>
      </w:hyperlink>
    </w:p>
    <w:p w14:paraId="68CC3B0F" w14:textId="77777777" w:rsidR="00F92D83" w:rsidRPr="00937D39" w:rsidRDefault="00F92D8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535AC399" w14:textId="77777777" w:rsidR="00B729CF" w:rsidRDefault="00B729CF" w:rsidP="00B729CF">
      <w:pPr>
        <w:rPr>
          <w:rFonts w:asciiTheme="majorHAnsi" w:hAnsiTheme="majorHAnsi" w:cstheme="majorHAnsi"/>
          <w:color w:val="5B9BD5" w:themeColor="accent5"/>
          <w:sz w:val="40"/>
          <w:szCs w:val="40"/>
        </w:rPr>
      </w:pPr>
    </w:p>
    <w:p w14:paraId="3BCE79A5" w14:textId="77777777" w:rsidR="00B729CF" w:rsidRDefault="00B729CF" w:rsidP="00B729CF">
      <w:pPr>
        <w:rPr>
          <w:rFonts w:asciiTheme="majorHAnsi" w:hAnsiTheme="majorHAnsi" w:cstheme="majorHAnsi"/>
          <w:color w:val="5B9BD5" w:themeColor="accent5"/>
          <w:sz w:val="40"/>
          <w:szCs w:val="40"/>
        </w:rPr>
      </w:pPr>
    </w:p>
    <w:p w14:paraId="246DAE69" w14:textId="5C0EB8A5" w:rsidR="004D5672" w:rsidRDefault="00841701" w:rsidP="00B729CF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Data a scelta</w:t>
      </w:r>
    </w:p>
    <w:p w14:paraId="1EC8A7B8" w14:textId="77777777" w:rsidR="00A4341A" w:rsidRPr="00A631A3" w:rsidRDefault="00A4341A" w:rsidP="004D5672">
      <w:pPr>
        <w:jc w:val="center"/>
        <w:rPr>
          <w:rFonts w:asciiTheme="majorHAnsi" w:hAnsiTheme="majorHAnsi" w:cstheme="majorHAnsi"/>
          <w:color w:val="2F5496" w:themeColor="accent1" w:themeShade="BF"/>
        </w:rPr>
      </w:pPr>
    </w:p>
    <w:p w14:paraId="12D712D1" w14:textId="69F902E5" w:rsidR="00D1636B" w:rsidRPr="00FE3722" w:rsidRDefault="00367987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Il candidato/la candidata si iscrive tramite </w:t>
      </w:r>
      <w:r w:rsidR="00D1636B"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modulo</w:t>
      </w:r>
      <w:r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:</w:t>
      </w:r>
      <w:r w:rsidR="00C84D5B"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511215" w:rsidRPr="00511215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https://forms.gle/TMLg1RvScnRVxqTy6</w:t>
      </w:r>
    </w:p>
    <w:p w14:paraId="26C1AC91" w14:textId="255714DF" w:rsidR="001F71FF" w:rsidRPr="00BA35E9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L’iscrizione avviene tramite modulo Google, accessibile</w:t>
      </w:r>
      <w:r w:rsidR="0066281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dal link riportato sopra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 Potranno compilare il modulo soltanto i candidati che avranno fatto domanda di ammissione, con relativa valutazione dalla Commissione, e che avranno ricevuto da parte del Centro SLAM un codice di accesso da inserire nel modulo.</w:t>
      </w:r>
    </w:p>
    <w:p w14:paraId="7F8DD6A3" w14:textId="6736B045" w:rsidR="00BB525C" w:rsidRPr="00B26554" w:rsidRDefault="00F92D83" w:rsidP="001F71FF">
      <w:pPr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</w:pPr>
      <w:r w:rsidRPr="00B26554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 xml:space="preserve">Le iscrizioni </w:t>
      </w:r>
      <w:r w:rsidR="00B26554" w:rsidRPr="00B26554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chiuderanno alle ore 12.00 del terzo giorno lavorativo antecedente al</w:t>
      </w:r>
      <w:r w:rsidR="00193948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la data del</w:t>
      </w:r>
      <w:r w:rsidR="00B26554" w:rsidRPr="00B26554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 xml:space="preserve"> test.</w:t>
      </w:r>
    </w:p>
    <w:p w14:paraId="7D5534E4" w14:textId="441E984D" w:rsidR="00441D27" w:rsidRPr="00F92D83" w:rsidRDefault="00441D27" w:rsidP="001F71FF">
      <w:pP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 w:rsidRPr="00BA35E9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N.B.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 w:rsidR="004A616C"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Il/La candidato/a non dovrà iscriversi a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date che riportano la dicitura: “POSTI ESAURITI” o “DATA CHIUSA”</w:t>
      </w:r>
      <w:r w:rsidR="00A75AE8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,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in questo caso l’iscrizione non risulterà valida e bisognerà procedere con un’iscrizione per una data differente.</w:t>
      </w:r>
    </w:p>
    <w:p w14:paraId="38FA6B71" w14:textId="77777777" w:rsidR="00F92D83" w:rsidRDefault="00F92D83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7E881F44" w14:textId="0E49229D" w:rsidR="001F71FF" w:rsidRDefault="001F71FF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Informazioni utili per scegliere la modalità di test:</w:t>
      </w:r>
    </w:p>
    <w:p w14:paraId="47247B8C" w14:textId="1A64EB35" w:rsidR="001F71FF" w:rsidRPr="00937D39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test in </w:t>
      </w:r>
      <w:r w:rsidRPr="004A616C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PRESENZA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si svolgono in aula computer, in un’aula dell’Università </w:t>
      </w:r>
      <w:r w:rsidR="00A75AE8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di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Milano, ad un determinato orario</w:t>
      </w:r>
      <w:r w:rsidR="00A75AE8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,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e durano un’ora. Il test utilizzato è l’Oxford Placement test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. Visita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la sezione ‘Convocazione e sostenimento del test’ 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per info e simulazioni del test Oxford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</w:p>
    <w:p w14:paraId="5DA48FD6" w14:textId="77777777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0D2EE6C0" w14:textId="479856E0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test </w:t>
      </w:r>
      <w:r w:rsidRPr="004A616C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 xml:space="preserve">ONLINE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si svolgono da remoto presso la propria abitazione tramite il </w:t>
      </w:r>
      <w:r w:rsidR="00F92D83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Pearson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Versant English Placement Test. </w:t>
      </w:r>
      <w:r>
        <w:rPr>
          <w:rFonts w:ascii="Calibri Light" w:hAnsi="Calibri Light" w:cs="Calibri Light"/>
          <w:color w:val="000000" w:themeColor="text1"/>
          <w:sz w:val="22"/>
          <w:szCs w:val="22"/>
          <w:lang w:eastAsia="en-GB"/>
        </w:rPr>
        <w:t>Ѐ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possibile svolgere il test nel giorno selezionato, dalle ore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00.01 alle 22.00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</w:p>
    <w:p w14:paraId="5B571DB4" w14:textId="77777777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Per sostenerlo è necessario essere in possesso di requisiti tecnici particolari e autorizzare il trattamento dei dati. 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381B66F2" w14:textId="03131F10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Prima di iscriversi, è necessario v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isita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la sezione ‘Convocazione e sostenimento del test’ per prendere visione di tutte le guide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0F9B4B6F" w14:textId="77777777" w:rsidR="004A616C" w:rsidRPr="00937D39" w:rsidRDefault="004A616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5FF98EA7" w14:textId="77777777" w:rsidR="00431C6B" w:rsidRPr="00152230" w:rsidRDefault="00431C6B" w:rsidP="00DD31BB">
      <w:pPr>
        <w:rPr>
          <w:rFonts w:asciiTheme="majorHAnsi" w:hAnsiTheme="majorHAnsi" w:cstheme="majorHAnsi"/>
          <w:color w:val="2F5496" w:themeColor="accent1" w:themeShade="BF"/>
          <w:sz w:val="20"/>
          <w:szCs w:val="20"/>
        </w:rPr>
      </w:pPr>
    </w:p>
    <w:tbl>
      <w:tblPr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491"/>
        <w:gridCol w:w="992"/>
        <w:gridCol w:w="993"/>
        <w:gridCol w:w="992"/>
        <w:gridCol w:w="992"/>
        <w:gridCol w:w="992"/>
        <w:gridCol w:w="1276"/>
        <w:gridCol w:w="1228"/>
        <w:gridCol w:w="1276"/>
      </w:tblGrid>
      <w:tr w:rsidR="00B10078" w:rsidRPr="00496A72" w14:paraId="47B8BE4C" w14:textId="5D9FF51B" w:rsidTr="00B729CF">
        <w:trPr>
          <w:trHeight w:val="36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EA098A" w14:textId="3515A59C" w:rsidR="00B10078" w:rsidRPr="00496A72" w:rsidRDefault="00B10078" w:rsidP="00B729CF">
            <w:pPr>
              <w:spacing w:before="10" w:after="1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CORSO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0F9C4B" w14:textId="0C9EC4C9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Liv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81F668" w14:textId="2CFDEC8D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MARZO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670D4B" w14:textId="32975418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APRILE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27563" w14:textId="751ADB96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MAGGIO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E0CD7" w14:textId="3C3EE99F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GIUGNO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DC6918" w14:textId="0D8E6905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LUGLIO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EE350E" w14:textId="5CE9AF97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SETTEMBRE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B2555B" w14:textId="6BCAC146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8AF9AE" w14:textId="5C23FA35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NOVEMBRE</w:t>
            </w:r>
          </w:p>
        </w:tc>
      </w:tr>
      <w:tr w:rsidR="002C3EF9" w:rsidRPr="00496A72" w14:paraId="2DAC6738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D311" w14:textId="7ED46822" w:rsidR="002C3EF9" w:rsidRPr="00496A72" w:rsidRDefault="002C3EF9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Archeologia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29C" w14:textId="73FB069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9AE6" w14:textId="1359E142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9E9" w14:textId="514B03CC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F85C" w14:textId="5DEFB635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DBF6043" w14:textId="0D7F01F2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89C7" w14:textId="5AF61E28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1DCC47B" w14:textId="3EE58E7E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C005" w14:textId="7B00F460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D6A69DD" w14:textId="564276E9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0FD" w14:textId="6AD51E9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66C328D" w14:textId="7740DAFD" w:rsidR="002C3EF9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4150" w14:textId="14FFBCAB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57BB" w14:textId="1260FACA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2C3EF9" w:rsidRPr="00496A72" w14:paraId="36BA1D77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15B" w14:textId="1D38E6FC" w:rsidR="002C3EF9" w:rsidRPr="00496A72" w:rsidRDefault="002C3EF9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Biogeoscienze: Analisi degli ecosistemi e comunicazione delle Scienze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AE0" w14:textId="7A920135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A10A" w14:textId="693DA56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FBB" w14:textId="4D5BA81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40B6" w14:textId="7ADF091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A21FD44" w14:textId="1857C778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619A" w14:textId="6B46C532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4FE0CB7" w14:textId="6D1ACABE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F5E9" w14:textId="47CB774E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13AC1B8" w14:textId="73D35B0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128" w14:textId="4BC444B9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6265F46" w14:textId="3426778E" w:rsidR="002C3EF9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972" w14:textId="0E62114A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7A0" w14:textId="7D5A51A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2C3EF9" w:rsidRPr="00496A72" w14:paraId="21A84C39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DFE" w14:textId="2B020F70" w:rsidR="002C3EF9" w:rsidRPr="00496A72" w:rsidRDefault="002C3EF9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Biotechnology for the bioeconomy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1FF" w14:textId="502289A0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3F9" w14:textId="0BAC0D3C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98B" w14:textId="30537FD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E170" w14:textId="79D99C2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9DCBB48" w14:textId="51A699E5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FF9F" w14:textId="3BF9F43A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4096E34" w14:textId="50D23317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82B" w14:textId="109C4CF0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8D5B1CF" w14:textId="58F1ED4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3B2" w14:textId="2DC6DFFB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91321DA" w14:textId="76C5EE1F" w:rsidR="002C3EF9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EE4" w14:textId="426ECDA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199" w14:textId="0C0D6B0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FA1DDFA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EAE" w14:textId="091716E1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Biotecnologie del farmaco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86FC" w14:textId="449E704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02C2" w14:textId="3D23860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215" w14:textId="715824A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ED4E" w14:textId="7E25737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6108ECC" w14:textId="66F4F3C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C95" w14:textId="76D52AA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442E04E" w14:textId="4B0A380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AC3" w14:textId="3D0ECE4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4A3F303" w14:textId="61FC189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4AF" w14:textId="0AF9508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0AEC2C2" w14:textId="61305EAB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24E" w14:textId="3772EE3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E68" w14:textId="308D70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6E574E91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3A0" w14:textId="5D678C2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Cosmetic Industrial Science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8DD" w14:textId="51D3FC4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F05" w14:textId="0C51AB8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47D" w14:textId="4277C65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2994" w14:textId="2D2618B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F16E8CC" w14:textId="652B44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83C6" w14:textId="7A7EE84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CEDCEB2" w14:textId="760DF27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774" w14:textId="19A790B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A1F74C8" w14:textId="413488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FAAC" w14:textId="5402B73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3CFE8A3" w14:textId="54C91E4C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FBC" w14:textId="7ACA612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3D1" w14:textId="0FCBE11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11F0A541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021E" w14:textId="1243E39F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Data Science for Economics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1309" w14:textId="2E6B9A9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3D4" w14:textId="35EE0CB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21A" w14:textId="17A8AC8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A71C" w14:textId="6AF2CD9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625037A" w14:textId="62D8E23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213F" w14:textId="1DBF5E7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503259A" w14:textId="2AB8801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684" w14:textId="74F0352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C66D53" w14:textId="4C48929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D9A" w14:textId="500C27C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C7A" w14:textId="3E97952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4F1" w14:textId="0E6BEA4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054AC8AD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ED3" w14:textId="4A516914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Economia Aziendale, Diritto e </w:t>
            </w: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Governance D'impresa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880B" w14:textId="60101C0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lastRenderedPageBreak/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6084" w14:textId="693021B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933" w14:textId="1FF22E8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ADF" w14:textId="07FE083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44A1678" w14:textId="7C93C84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4496" w14:textId="160D5A0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94CC6B3" w14:textId="32673C4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A48" w14:textId="7709C8E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16F70FC" w14:textId="08F095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BE5" w14:textId="2CF98D4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B4E309E" w14:textId="238E2FCB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24D" w14:textId="207CFE0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097" w14:textId="1A775CF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04B3162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3D4" w14:textId="359703DA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Economics and political science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F195" w14:textId="62627C2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10E" w14:textId="41FF8B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553" w14:textId="3E11C31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4F84" w14:textId="0E6D973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01B2F76" w14:textId="0D4707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522" w14:textId="17D61BF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DF87F15" w14:textId="3FEFF45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ED5" w14:textId="15C0F4A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13031D4" w14:textId="02F2972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6CC1" w14:textId="26065D0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0AD" w14:textId="5D2C8EB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183" w14:textId="116CF2C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01FF0D6F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1CA" w14:textId="6ED1F5AF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Editoria, culture della comunicazione e della moda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F85" w14:textId="1FAD21F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DD2" w14:textId="4BC449D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B5" w14:textId="5E8E43D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39B" w14:textId="6B1DB62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88F3C56" w14:textId="12FFD1E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8B1E" w14:textId="1777769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A0AAB8D" w14:textId="577D072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A9C" w14:textId="199223F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66400E2" w14:textId="0B71129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00D" w14:textId="10D2D82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582D4EF" w14:textId="68DAF7BC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853" w14:textId="0F31561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99A" w14:textId="713436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3C50411B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F8D" w14:textId="55D56B63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Filologia, letterature e storia dell'antichità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EDA" w14:textId="578A386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47EE" w14:textId="1DC0058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452F" w14:textId="39F6AB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442" w14:textId="17E13B0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6D8001A" w14:textId="2F3C547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80AB" w14:textId="52C7263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788D218" w14:textId="7FB0E4F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A66" w14:textId="38F433F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6F0A4BC" w14:textId="101585C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2EB2" w14:textId="12FC3BC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8EC74C0" w14:textId="6520BE66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A2EC" w14:textId="6F35704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1E9" w14:textId="07A1EBC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152CFA9D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6D24" w14:textId="08186E39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Finance and economics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119" w14:textId="1A83300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E86" w14:textId="210A24D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B95D" w14:textId="632FA04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A462" w14:textId="7592F58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7CDDE7B" w14:textId="11C9184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F6B" w14:textId="3389C0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FDCE947" w14:textId="6FC50F4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A11" w14:textId="010CD54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8EE2568" w14:textId="508E5AD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DBE" w14:textId="36D55AE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606" w14:textId="320D1AB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044" w14:textId="3BC6032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248C34D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0E3" w14:textId="7F9D7065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Fisica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C16" w14:textId="6733204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C90E" w14:textId="17607C7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E2CC" w14:textId="55393BC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3B9F" w14:textId="6CA187F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2AC753E" w14:textId="0A040EE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956C" w14:textId="640D4B1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D1A89C9" w14:textId="0CFCF79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2F8" w14:textId="05F26BA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E24E20C" w14:textId="06C41FA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EE1E" w14:textId="3ADDD9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800D447" w14:textId="7D2F233F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39E" w14:textId="14F984B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67C" w14:textId="1E1142E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7C33DCE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B6F" w14:textId="778590E6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Human-Centered Artificial Intelligence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2D0" w14:textId="36EE5A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462" w14:textId="2F00D4C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3186" w14:textId="05C3AE8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98FE" w14:textId="7F1BDC7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124A711" w14:textId="72A08C5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F71C" w14:textId="54262E7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629F24C" w14:textId="04EBA6D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BC32" w14:textId="67D86C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2410D26" w14:textId="4526175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4ED3" w14:textId="4D0EF16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4A245D7" w14:textId="58DEC0A4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D8C" w14:textId="17F5BFE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1D4" w14:textId="72EECCB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1BF18B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617" w14:textId="2124DCE7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Lettere moderne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CAB" w14:textId="1DC7248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E85" w14:textId="423CC55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546" w14:textId="0852607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B805" w14:textId="15453CA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9CEF2C4" w14:textId="109BA20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80D" w14:textId="206DAF3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3444D14" w14:textId="3C1464D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2B3" w14:textId="23401B3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E4DC61E" w14:textId="59B7E50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4750" w14:textId="377412F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8B63C2C" w14:textId="4826180D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492" w14:textId="6C18203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DAF" w14:textId="099C6F9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62B05D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7AF9" w14:textId="2C4940C6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Management delle Aziende Sanitarie e del Settore Salute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42C" w14:textId="1DA7EAF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80C" w14:textId="1439F8E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461" w14:textId="4364E26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BEE0" w14:textId="53F0CC9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A7865EB" w14:textId="1F31AC8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CFD0" w14:textId="0A7875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7EAC98F" w14:textId="774B126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F74B" w14:textId="09BEE0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543169D" w14:textId="10DE757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BF3" w14:textId="606CA90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9C77090" w14:textId="08A2A274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A87" w14:textId="7018830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8F3" w14:textId="18B5E6A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1CFD0E77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6EA8" w14:textId="73D57157" w:rsidR="00F25627" w:rsidRPr="00B729CF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Management of Human resources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F84C" w14:textId="5973477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FB6" w14:textId="1FD486C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775" w14:textId="7325822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4A11" w14:textId="2E434FF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D539223" w14:textId="5A8D137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AF2D" w14:textId="4E41E69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A1A325D" w14:textId="5A0648E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C0D" w14:textId="238193D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A0AF81F" w14:textId="53C0D5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8B0A" w14:textId="6FEB38B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6F1" w14:textId="2DEAFB9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9E3" w14:textId="2AC21A6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2B051124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E98" w14:textId="565161C3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Management of Innovation and Entrepreneurship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C03" w14:textId="4C09E7B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281F" w14:textId="3A8AE2B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DB2" w14:textId="17D5700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5967" w14:textId="74EB443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FD136BC" w14:textId="6BB6A9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3C2" w14:textId="67D1E3A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82DB8AB" w14:textId="71DA4A7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DF34" w14:textId="4BC1316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D124107" w14:textId="4CE84F0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944" w14:textId="67189B7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9BB" w14:textId="36120DA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794" w14:textId="6DA3D56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5938030F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CE3" w14:textId="6691851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Medical biotechnology and molecular medicine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65C" w14:textId="25434E3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1B2" w14:textId="4C88120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03E" w14:textId="406BC4B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D758" w14:textId="2D5644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8FB332B" w14:textId="5FE0BAB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07D7" w14:textId="6CA8938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7E6A786" w14:textId="426BE74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E3A" w14:textId="23C1FED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6B5B4A4" w14:textId="4C56122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199" w14:textId="0C5BEE2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3DFE63F" w14:textId="5D55BC9D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398" w14:textId="20F0407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F67E" w14:textId="23D8054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7C6FB272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4A2" w14:textId="77AC409C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Molecular biotechnology and bioinformatics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10E" w14:textId="2EDA889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28CE" w14:textId="558A491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CAA" w14:textId="1FF82A7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6151" w14:textId="02307C3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A4DE9E7" w14:textId="73EF215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60F0" w14:textId="76B2481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A131C16" w14:textId="5977D1E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6E4" w14:textId="511B1AE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A293151" w14:textId="7BD36D8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D59" w14:textId="6EF58BA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955A22E" w14:textId="15B82913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8991" w14:textId="0FD3774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4C2" w14:textId="344701A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4AA199DF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5E0" w14:textId="5A14C2E3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Musica, culture, media, performance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32F5" w14:textId="724F315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938" w14:textId="6B50A0F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300" w14:textId="3456E0F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5742" w14:textId="1A0061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3B81FAF" w14:textId="6FF139D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353" w14:textId="1786617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9A43765" w14:textId="7E3D304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3A7" w14:textId="257AD1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BEDE7B9" w14:textId="66C6353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FC1" w14:textId="17531F7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0DF695E" w14:textId="1703D31E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7BB" w14:textId="5252AE6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67A" w14:textId="0F018E9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5A2132AC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8A7" w14:textId="26E077C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Politics, Philosophy and Public Affairs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3EF" w14:textId="7F166C0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C99D" w14:textId="5B15AF7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9C5" w14:textId="43196B5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A694" w14:textId="077547F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4A18D53" w14:textId="5838545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1EB3" w14:textId="53A0192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4B76C10" w14:textId="12A6C7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3D9" w14:textId="1BAFE27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BB98384" w14:textId="585E35E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9C3" w14:textId="31D03B7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C97" w14:textId="1C863E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306" w14:textId="652A516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6DFE872E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3FD" w14:textId="40B687AE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della produzione e protezione delle piante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7324" w14:textId="6F4E79F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160" w14:textId="0A36AB1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680F" w14:textId="214AAB9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9255" w14:textId="786111B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AAEEC7" w14:textId="6F46F8F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1FF0" w14:textId="0B54ED2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C970E5A" w14:textId="4760597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B436" w14:textId="28E0050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A0E662A" w14:textId="2DA5FB1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F7A" w14:textId="639ABBE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572406E" w14:textId="496555CF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0BC" w14:textId="6343B52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10B" w14:textId="434DD08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397E86FE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4CA" w14:textId="6A0DB380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della terra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492" w14:textId="7C81AE0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BA8" w14:textId="51777F9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770" w14:textId="7973358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CDA1" w14:textId="5C93EB3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08303BE" w14:textId="345F224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E8CC" w14:textId="2AD8B31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D338AFC" w14:textId="607AA4A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3044" w14:textId="47A8277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D679BCB" w14:textId="3485676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29D" w14:textId="2D714A1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AD0A810" w14:textId="6E05AFE3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E8A" w14:textId="0B7491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805E" w14:textId="37239C2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BAF9192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707" w14:textId="09B1DBAF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e tecnologie alimentari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FFB2" w14:textId="023D916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DF0" w14:textId="022A7A1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93E" w14:textId="51D77B5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D276" w14:textId="7E4EF29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9497D2E" w14:textId="2466B6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2392" w14:textId="7A3B02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3544FDD" w14:textId="25AE8EF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45D" w14:textId="2AAC01E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889865" w14:textId="280608C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B78" w14:textId="7B674CB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74B1CA1" w14:textId="2102FAF3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056" w14:textId="1AEAF82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089" w14:textId="4679E2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97481FC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B05" w14:textId="0D2849DD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filosofiche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17C1" w14:textId="1F20DE2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3E" w14:textId="50FC380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430" w14:textId="6C7BB13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3F23" w14:textId="0617D46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288C336" w14:textId="4A51C6F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21DD" w14:textId="44EF1B5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3B5A623" w14:textId="0846D95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0D3B" w14:textId="7E94300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AB37D69" w14:textId="196EDB6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5FFE" w14:textId="6D4B059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2DEDFD0" w14:textId="1FF0D23E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104" w14:textId="305D636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A5F" w14:textId="5DEA0EE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76EA3F1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0EF" w14:textId="5FB36ADC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storiche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CBC" w14:textId="729251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AE0" w14:textId="079142A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0BD" w14:textId="4524418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6816" w14:textId="05A0514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76FD293" w14:textId="038EDAA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1C85" w14:textId="516DE68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7EE28EC" w14:textId="298DECD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E9F" w14:textId="38F14B7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6A49F34" w14:textId="511644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DE1" w14:textId="5E1C415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7C73F2" w14:textId="657DDF43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CDAD" w14:textId="3F1BBD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99F" w14:textId="418CA1E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324EA7E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CEC" w14:textId="698557B4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Storia e critica dell'arte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99E" w14:textId="3C0D14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F85" w14:textId="12A688D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3ED" w14:textId="444ABA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3F9B" w14:textId="26134C0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66A0012" w14:textId="01932E5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F7F5" w14:textId="0177AA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B919C7C" w14:textId="3409F21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745" w14:textId="02387F7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C2D3B1B" w14:textId="0952EB5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ED2" w14:textId="01CF0DE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E415099" w14:textId="3C0D7531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FCF6" w14:textId="1336AD0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B1D" w14:textId="2B9AD81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C1945FC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64D" w14:textId="3B827B0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Sustainable Industrial Chemistry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DBD" w14:textId="1BF17CE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F2C" w14:textId="068E15D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7BD" w14:textId="0276375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0C6F" w14:textId="0FDEE55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38C1823" w14:textId="02DDA0B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6F77" w14:textId="05AD6AE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086AE76" w14:textId="02CAA28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2B4" w14:textId="0EEB549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9DFC41A" w14:textId="2DACADA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0B2" w14:textId="7CBB439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872EE1C" w14:textId="516ECFC6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21D" w14:textId="14F517C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BCE" w14:textId="28BC8C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2A0BFBA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895" w14:textId="17B728FE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Sustainable Natural Resource Management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6585" w14:textId="388C5FC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940" w14:textId="2C4ECCF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183B" w14:textId="0C9193C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2653" w14:textId="76AE60C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64249F4" w14:textId="411ECED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77EA" w14:textId="285C86E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81BEA28" w14:textId="13A7DA3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72C" w14:textId="7DB1FB2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1F2FC89" w14:textId="3386587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EFB5" w14:textId="4E49133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1CF0549" w14:textId="34CDBE92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A27A" w14:textId="0956D5B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DCF" w14:textId="135046D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</w:tbl>
    <w:p w14:paraId="71B8100F" w14:textId="77777777" w:rsidR="003E20A8" w:rsidRPr="00496A72" w:rsidRDefault="003E20A8" w:rsidP="00937D39">
      <w:pPr>
        <w:rPr>
          <w:rFonts w:asciiTheme="majorHAnsi" w:hAnsiTheme="majorHAnsi" w:cstheme="majorHAnsi"/>
          <w:color w:val="2F5496" w:themeColor="accent1" w:themeShade="BF"/>
          <w:sz w:val="18"/>
          <w:szCs w:val="18"/>
        </w:rPr>
      </w:pPr>
    </w:p>
    <w:p w14:paraId="0D8C2F28" w14:textId="77777777" w:rsidR="00D1636B" w:rsidRPr="00496A72" w:rsidRDefault="00D1636B" w:rsidP="005C1997">
      <w:pPr>
        <w:tabs>
          <w:tab w:val="left" w:pos="3972"/>
        </w:tabs>
        <w:spacing w:line="270" w:lineRule="exact"/>
        <w:ind w:right="567"/>
        <w:rPr>
          <w:rFonts w:asciiTheme="majorHAnsi" w:hAnsiTheme="majorHAnsi" w:cstheme="majorHAnsi"/>
          <w:sz w:val="18"/>
          <w:szCs w:val="18"/>
        </w:rPr>
      </w:pPr>
    </w:p>
    <w:sectPr w:rsidR="00D1636B" w:rsidRPr="00496A72" w:rsidSect="00152230">
      <w:headerReference w:type="default" r:id="rId10"/>
      <w:footerReference w:type="default" r:id="rId11"/>
      <w:pgSz w:w="11900" w:h="16840"/>
      <w:pgMar w:top="851" w:right="680" w:bottom="737" w:left="680" w:header="34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040" w14:textId="77777777" w:rsidR="00D71325" w:rsidRDefault="00D71325">
      <w:r>
        <w:separator/>
      </w:r>
    </w:p>
  </w:endnote>
  <w:endnote w:type="continuationSeparator" w:id="0">
    <w:p w14:paraId="461056CF" w14:textId="77777777" w:rsidR="00D71325" w:rsidRDefault="00D7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 (Body)">
    <w:altName w:val="Calibri Light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AA6B" w14:textId="77777777" w:rsidR="00D71325" w:rsidRPr="007C11FD" w:rsidRDefault="00D71325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F56815F" w14:textId="7E4200D3" w:rsidR="00D71325" w:rsidRPr="007C11FD" w:rsidRDefault="00D71325" w:rsidP="00841701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Servizio Informastudenti – categoria “Test di Lingua”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41AB" w14:textId="77777777" w:rsidR="00D71325" w:rsidRDefault="00D71325">
      <w:r>
        <w:separator/>
      </w:r>
    </w:p>
  </w:footnote>
  <w:footnote w:type="continuationSeparator" w:id="0">
    <w:p w14:paraId="025FA1AA" w14:textId="77777777" w:rsidR="00D71325" w:rsidRDefault="00D7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2" w14:textId="77777777" w:rsidR="00D71325" w:rsidRDefault="00D71325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4A857D61" wp14:editId="5D9ACAD6">
          <wp:simplePos x="0" y="0"/>
          <wp:positionH relativeFrom="column">
            <wp:posOffset>5728970</wp:posOffset>
          </wp:positionH>
          <wp:positionV relativeFrom="page">
            <wp:posOffset>273685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066A5A" wp14:editId="092AD28B">
          <wp:extent cx="4787900" cy="787400"/>
          <wp:effectExtent l="0" t="0" r="0" b="0"/>
          <wp:docPr id="3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09B3" w14:textId="77777777" w:rsidR="00D71325" w:rsidRDefault="00D71325" w:rsidP="00737A57">
    <w:pPr>
      <w:pStyle w:val="Intestazione"/>
    </w:pPr>
  </w:p>
  <w:p w14:paraId="471600C7" w14:textId="77777777" w:rsidR="00D71325" w:rsidRPr="006009E5" w:rsidRDefault="00D71325" w:rsidP="00737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4AF5"/>
    <w:multiLevelType w:val="hybridMultilevel"/>
    <w:tmpl w:val="A4A01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14A86"/>
    <w:rsid w:val="00030BF5"/>
    <w:rsid w:val="00031094"/>
    <w:rsid w:val="00051507"/>
    <w:rsid w:val="00056FE1"/>
    <w:rsid w:val="00093AB9"/>
    <w:rsid w:val="000A618F"/>
    <w:rsid w:val="000B5209"/>
    <w:rsid w:val="000C1BCE"/>
    <w:rsid w:val="00101EB5"/>
    <w:rsid w:val="0011655A"/>
    <w:rsid w:val="0013445D"/>
    <w:rsid w:val="001427ED"/>
    <w:rsid w:val="00152230"/>
    <w:rsid w:val="001547BA"/>
    <w:rsid w:val="001613E3"/>
    <w:rsid w:val="00193948"/>
    <w:rsid w:val="001A7C03"/>
    <w:rsid w:val="001D5DCC"/>
    <w:rsid w:val="001F4954"/>
    <w:rsid w:val="001F71FF"/>
    <w:rsid w:val="0023712D"/>
    <w:rsid w:val="00243B2E"/>
    <w:rsid w:val="0028370B"/>
    <w:rsid w:val="002C3EF9"/>
    <w:rsid w:val="002D3860"/>
    <w:rsid w:val="002F4C88"/>
    <w:rsid w:val="002F7638"/>
    <w:rsid w:val="002F76CF"/>
    <w:rsid w:val="0033241A"/>
    <w:rsid w:val="00367987"/>
    <w:rsid w:val="003753CA"/>
    <w:rsid w:val="00375B12"/>
    <w:rsid w:val="00395B62"/>
    <w:rsid w:val="003A451F"/>
    <w:rsid w:val="003C722B"/>
    <w:rsid w:val="003E20A8"/>
    <w:rsid w:val="003E4356"/>
    <w:rsid w:val="00406992"/>
    <w:rsid w:val="00431C6B"/>
    <w:rsid w:val="00441D27"/>
    <w:rsid w:val="00496A72"/>
    <w:rsid w:val="004A616C"/>
    <w:rsid w:val="004C2DB2"/>
    <w:rsid w:val="004C7F75"/>
    <w:rsid w:val="004D5672"/>
    <w:rsid w:val="004D6BBE"/>
    <w:rsid w:val="004F3FE0"/>
    <w:rsid w:val="004F538B"/>
    <w:rsid w:val="00511215"/>
    <w:rsid w:val="00515B9A"/>
    <w:rsid w:val="0052101C"/>
    <w:rsid w:val="00526CB0"/>
    <w:rsid w:val="005346A4"/>
    <w:rsid w:val="00573731"/>
    <w:rsid w:val="005C1997"/>
    <w:rsid w:val="005C35C7"/>
    <w:rsid w:val="006000B6"/>
    <w:rsid w:val="0063645C"/>
    <w:rsid w:val="0064170A"/>
    <w:rsid w:val="006574D1"/>
    <w:rsid w:val="00662819"/>
    <w:rsid w:val="00676636"/>
    <w:rsid w:val="006C1AC2"/>
    <w:rsid w:val="006C4813"/>
    <w:rsid w:val="006D2643"/>
    <w:rsid w:val="006D5999"/>
    <w:rsid w:val="006E6DC5"/>
    <w:rsid w:val="006F3238"/>
    <w:rsid w:val="00731D56"/>
    <w:rsid w:val="00737A57"/>
    <w:rsid w:val="0074007C"/>
    <w:rsid w:val="00762ED9"/>
    <w:rsid w:val="00774156"/>
    <w:rsid w:val="00777F2D"/>
    <w:rsid w:val="007B25FE"/>
    <w:rsid w:val="007C42A5"/>
    <w:rsid w:val="007D0F42"/>
    <w:rsid w:val="007E3EF2"/>
    <w:rsid w:val="00841701"/>
    <w:rsid w:val="0084170D"/>
    <w:rsid w:val="0087563D"/>
    <w:rsid w:val="00884B56"/>
    <w:rsid w:val="0089051E"/>
    <w:rsid w:val="008A4346"/>
    <w:rsid w:val="008D6129"/>
    <w:rsid w:val="009367E6"/>
    <w:rsid w:val="00937D39"/>
    <w:rsid w:val="009747BC"/>
    <w:rsid w:val="009773C0"/>
    <w:rsid w:val="009E2A5D"/>
    <w:rsid w:val="009E3A43"/>
    <w:rsid w:val="009E5131"/>
    <w:rsid w:val="00A252D3"/>
    <w:rsid w:val="00A37611"/>
    <w:rsid w:val="00A4341A"/>
    <w:rsid w:val="00A510B2"/>
    <w:rsid w:val="00A52EF9"/>
    <w:rsid w:val="00A631A3"/>
    <w:rsid w:val="00A635E0"/>
    <w:rsid w:val="00A75AE8"/>
    <w:rsid w:val="00A93C64"/>
    <w:rsid w:val="00AA3489"/>
    <w:rsid w:val="00AC6BF2"/>
    <w:rsid w:val="00AD288F"/>
    <w:rsid w:val="00AF231A"/>
    <w:rsid w:val="00B07676"/>
    <w:rsid w:val="00B10078"/>
    <w:rsid w:val="00B26554"/>
    <w:rsid w:val="00B6344D"/>
    <w:rsid w:val="00B729CF"/>
    <w:rsid w:val="00BA35E9"/>
    <w:rsid w:val="00BB525C"/>
    <w:rsid w:val="00BC1B6E"/>
    <w:rsid w:val="00BD2B52"/>
    <w:rsid w:val="00BF368A"/>
    <w:rsid w:val="00BF3E36"/>
    <w:rsid w:val="00C0210B"/>
    <w:rsid w:val="00C31056"/>
    <w:rsid w:val="00C33807"/>
    <w:rsid w:val="00C44DBA"/>
    <w:rsid w:val="00C66B30"/>
    <w:rsid w:val="00C7007E"/>
    <w:rsid w:val="00C84D5B"/>
    <w:rsid w:val="00C91C6D"/>
    <w:rsid w:val="00CA4569"/>
    <w:rsid w:val="00D1636B"/>
    <w:rsid w:val="00D25DC5"/>
    <w:rsid w:val="00D36A51"/>
    <w:rsid w:val="00D62449"/>
    <w:rsid w:val="00D71325"/>
    <w:rsid w:val="00D8486D"/>
    <w:rsid w:val="00DD31BB"/>
    <w:rsid w:val="00DF2AA8"/>
    <w:rsid w:val="00DF7EC3"/>
    <w:rsid w:val="00E15C70"/>
    <w:rsid w:val="00E222C1"/>
    <w:rsid w:val="00ED1FC0"/>
    <w:rsid w:val="00ED492C"/>
    <w:rsid w:val="00EE1760"/>
    <w:rsid w:val="00F1057A"/>
    <w:rsid w:val="00F25627"/>
    <w:rsid w:val="00F428C9"/>
    <w:rsid w:val="00F533B9"/>
    <w:rsid w:val="00F65DF2"/>
    <w:rsid w:val="00F73B1D"/>
    <w:rsid w:val="00F90B78"/>
    <w:rsid w:val="00F92D83"/>
    <w:rsid w:val="00FE2503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oNotEmbedSmartTags/>
  <w:decimalSymbol w:val=","/>
  <w:listSeparator w:val=";"/>
  <w14:docId w14:val="4ADBDBC9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uiPriority w:val="99"/>
    <w:unhideWhenUsed/>
    <w:rsid w:val="00D36A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24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7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92D8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92D8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4D5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81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FE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pearson.it/D1EE26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pearson.it/3FE0470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nk.pearson.it/A6E916B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1421</Words>
  <Characters>9967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Lucrezia Mombelli</cp:lastModifiedBy>
  <cp:revision>36</cp:revision>
  <cp:lastPrinted>2023-02-22T10:49:00Z</cp:lastPrinted>
  <dcterms:created xsi:type="dcterms:W3CDTF">2023-02-06T07:44:00Z</dcterms:created>
  <dcterms:modified xsi:type="dcterms:W3CDTF">2025-02-20T10:54:00Z</dcterms:modified>
</cp:coreProperties>
</file>