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79337" w14:textId="7FB141D3" w:rsidR="00B25170" w:rsidRDefault="00000000">
      <w:pPr>
        <w:pStyle w:val="Titolo"/>
        <w:rPr>
          <w:color w:val="C00000"/>
          <w:spacing w:val="-2"/>
          <w:sz w:val="24"/>
          <w:szCs w:val="24"/>
        </w:rPr>
      </w:pPr>
      <w:r w:rsidRPr="00B25170">
        <w:rPr>
          <w:color w:val="C00000"/>
          <w:sz w:val="24"/>
          <w:szCs w:val="24"/>
        </w:rPr>
        <w:t>CALENDARIO</w:t>
      </w:r>
      <w:r w:rsidRPr="00B25170">
        <w:rPr>
          <w:color w:val="C00000"/>
          <w:spacing w:val="-3"/>
          <w:sz w:val="24"/>
          <w:szCs w:val="24"/>
        </w:rPr>
        <w:t xml:space="preserve"> </w:t>
      </w:r>
      <w:r w:rsidRPr="00B25170">
        <w:rPr>
          <w:color w:val="C00000"/>
          <w:sz w:val="24"/>
          <w:szCs w:val="24"/>
        </w:rPr>
        <w:t>EVENTI</w:t>
      </w:r>
      <w:r w:rsidRPr="00B25170">
        <w:rPr>
          <w:color w:val="C00000"/>
          <w:spacing w:val="-5"/>
          <w:sz w:val="24"/>
          <w:szCs w:val="24"/>
        </w:rPr>
        <w:t xml:space="preserve"> </w:t>
      </w:r>
      <w:r w:rsidRPr="00B25170">
        <w:rPr>
          <w:color w:val="C00000"/>
          <w:sz w:val="24"/>
          <w:szCs w:val="24"/>
        </w:rPr>
        <w:t>GENNAIO</w:t>
      </w:r>
      <w:r w:rsidR="00B25170">
        <w:rPr>
          <w:color w:val="C00000"/>
          <w:sz w:val="24"/>
          <w:szCs w:val="24"/>
        </w:rPr>
        <w:t xml:space="preserve"> 2025</w:t>
      </w:r>
    </w:p>
    <w:p w14:paraId="530360E3" w14:textId="2B6FF285" w:rsidR="008F1CD3" w:rsidRPr="00B25170" w:rsidRDefault="00B25170">
      <w:pPr>
        <w:pStyle w:val="Titolo"/>
        <w:rPr>
          <w:sz w:val="24"/>
          <w:szCs w:val="24"/>
        </w:rPr>
      </w:pPr>
      <w:r w:rsidRPr="00B25170">
        <w:rPr>
          <w:color w:val="C00000"/>
          <w:sz w:val="24"/>
          <w:szCs w:val="24"/>
        </w:rPr>
        <w:t>Museo Nazionale Scienza e Tecnologia Leonardo da Vinci</w:t>
      </w:r>
    </w:p>
    <w:p w14:paraId="37C974B0" w14:textId="77777777" w:rsidR="00B25170" w:rsidRDefault="00B25170">
      <w:pPr>
        <w:pStyle w:val="Titolo2"/>
        <w:jc w:val="left"/>
      </w:pPr>
    </w:p>
    <w:p w14:paraId="19711A75" w14:textId="77777777" w:rsidR="00420D46" w:rsidRDefault="00420D46" w:rsidP="00420D46">
      <w:pPr>
        <w:pStyle w:val="Corpotesto"/>
        <w:ind w:right="123"/>
        <w:jc w:val="both"/>
        <w:rPr>
          <w:b/>
          <w:bCs/>
        </w:rPr>
      </w:pPr>
      <w:r w:rsidRPr="00B25170">
        <w:rPr>
          <w:b/>
          <w:bCs/>
        </w:rPr>
        <w:t xml:space="preserve">Nuove date fino a marzo </w:t>
      </w:r>
    </w:p>
    <w:p w14:paraId="2310AAAF" w14:textId="77777777" w:rsidR="00420D46" w:rsidRDefault="00420D46" w:rsidP="00420D46">
      <w:pPr>
        <w:pStyle w:val="Corpotesto"/>
        <w:ind w:right="123"/>
        <w:jc w:val="both"/>
        <w:rPr>
          <w:color w:val="C00000"/>
        </w:rPr>
      </w:pPr>
      <w:r w:rsidRPr="00B25170">
        <w:rPr>
          <w:color w:val="C00000"/>
        </w:rPr>
        <w:t>Planetario Perduto</w:t>
      </w:r>
    </w:p>
    <w:p w14:paraId="7D329AFF" w14:textId="262FF095" w:rsidR="00420D46" w:rsidRDefault="00420D46" w:rsidP="00420D46">
      <w:pPr>
        <w:pStyle w:val="Corpotesto"/>
        <w:ind w:right="123"/>
        <w:jc w:val="both"/>
      </w:pPr>
      <w:r w:rsidRPr="00B25170">
        <w:t xml:space="preserve">Una misteriosa profezia che vedrà l’umanità tornare sulla Luna. Otto missioni da superare con l’aiuto di un’enigmatica intelligenza artificiale. Un viaggio alla ricerca di oggetti storici e storie affascinanti tra navi, sottomarini, aerei, computer e macchine di Leonardo. </w:t>
      </w:r>
      <w:hyperlink r:id="rId6" w:history="1">
        <w:r w:rsidRPr="00546EFD">
          <w:rPr>
            <w:rStyle w:val="Collegamentoipertestuale"/>
          </w:rPr>
          <w:t>https://www.museoscienza.org/it/planetario-perduto</w:t>
        </w:r>
      </w:hyperlink>
    </w:p>
    <w:p w14:paraId="63D22B51" w14:textId="77777777" w:rsidR="00420D46" w:rsidRDefault="00420D46" w:rsidP="00420D46">
      <w:pPr>
        <w:pStyle w:val="Corpotesto"/>
        <w:ind w:right="123"/>
        <w:jc w:val="both"/>
      </w:pPr>
    </w:p>
    <w:p w14:paraId="201D4F5C" w14:textId="77777777" w:rsidR="00420D46" w:rsidRDefault="00420D46" w:rsidP="00420D46">
      <w:pPr>
        <w:pStyle w:val="Corpotesto"/>
        <w:spacing w:line="265" w:lineRule="exact"/>
        <w:jc w:val="both"/>
        <w:rPr>
          <w:b/>
          <w:bCs/>
        </w:rPr>
      </w:pPr>
      <w:r>
        <w:rPr>
          <w:b/>
          <w:bCs/>
        </w:rPr>
        <w:t>S</w:t>
      </w:r>
      <w:r w:rsidRPr="00420D46">
        <w:rPr>
          <w:b/>
          <w:bCs/>
        </w:rPr>
        <w:t xml:space="preserve">abato 18 e domenica 19 ore 11, 14, 15.30 e 17 </w:t>
      </w:r>
    </w:p>
    <w:p w14:paraId="1F7A46E7" w14:textId="77777777" w:rsidR="00420D46" w:rsidRDefault="00420D46" w:rsidP="00420D46">
      <w:pPr>
        <w:pStyle w:val="Corpotesto"/>
        <w:ind w:right="123"/>
        <w:jc w:val="both"/>
        <w:rPr>
          <w:color w:val="C00000"/>
        </w:rPr>
      </w:pPr>
      <w:r w:rsidRPr="00420D46">
        <w:rPr>
          <w:color w:val="C00000"/>
        </w:rPr>
        <w:t xml:space="preserve">Everest Ascend VR </w:t>
      </w:r>
    </w:p>
    <w:p w14:paraId="30FED486" w14:textId="77777777" w:rsidR="00420D46" w:rsidRDefault="00420D46" w:rsidP="00420D46">
      <w:pPr>
        <w:pStyle w:val="Corpotesto"/>
        <w:ind w:right="123"/>
        <w:jc w:val="both"/>
      </w:pPr>
      <w:r w:rsidRPr="00420D46">
        <w:t xml:space="preserve">Riviviamo la prima scalata del monte Everest avvenuta il 29 maggio 1953 da parte dell'alpinista neozelandese Edmund Hillary e dalla guida sherpa Tenzing Norgay indossando zaino e ramponi. Iniziamo l’avventura della salita in vetta dal campo base, attraversiamo le cascate di ghiaccio del </w:t>
      </w:r>
      <w:proofErr w:type="spellStart"/>
      <w:r w:rsidRPr="00420D46">
        <w:t>Khumbu</w:t>
      </w:r>
      <w:proofErr w:type="spellEnd"/>
      <w:r w:rsidRPr="00420D46">
        <w:t xml:space="preserve">, trascorriamo la notte al campo </w:t>
      </w:r>
      <w:proofErr w:type="gramStart"/>
      <w:r w:rsidRPr="00420D46">
        <w:t>4</w:t>
      </w:r>
      <w:proofErr w:type="gramEnd"/>
      <w:r w:rsidRPr="00420D46">
        <w:t xml:space="preserve"> e, dopo aver superato il pericoloso Hillary Step, conquistiamo la cima del mondo.</w:t>
      </w:r>
    </w:p>
    <w:p w14:paraId="475EEFAB" w14:textId="20120958" w:rsidR="00420D46" w:rsidRPr="00420D46" w:rsidRDefault="00420D46" w:rsidP="00420D46">
      <w:pPr>
        <w:pStyle w:val="Corpotesto"/>
        <w:ind w:right="123"/>
        <w:jc w:val="both"/>
        <w:rPr>
          <w:color w:val="C00000"/>
        </w:rPr>
      </w:pPr>
      <w:hyperlink r:id="rId7" w:history="1">
        <w:r w:rsidRPr="00546EFD">
          <w:rPr>
            <w:rStyle w:val="Collegamentoipertestuale"/>
          </w:rPr>
          <w:t>https://www.museoscienza.org/it/offerta/virtual-zone</w:t>
        </w:r>
      </w:hyperlink>
    </w:p>
    <w:p w14:paraId="2A314219" w14:textId="77777777" w:rsidR="00420D46" w:rsidRDefault="00420D46" w:rsidP="00420D46">
      <w:pPr>
        <w:pStyle w:val="Titolo2"/>
        <w:spacing w:before="264" w:line="240" w:lineRule="auto"/>
        <w:jc w:val="left"/>
      </w:pPr>
      <w:r>
        <w:t>Giovedì</w:t>
      </w:r>
      <w:r>
        <w:rPr>
          <w:spacing w:val="-4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gennaio,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17.30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rPr>
          <w:spacing w:val="-2"/>
        </w:rPr>
        <w:t>Bifora</w:t>
      </w:r>
    </w:p>
    <w:p w14:paraId="3EC19282" w14:textId="77777777" w:rsidR="00420D46" w:rsidRDefault="00420D46" w:rsidP="00420D46">
      <w:pPr>
        <w:pStyle w:val="Corpotesto"/>
        <w:spacing w:line="265" w:lineRule="exact"/>
      </w:pPr>
      <w:r>
        <w:rPr>
          <w:color w:val="C00000"/>
        </w:rPr>
        <w:t>Crisi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climatica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ambientale.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Le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storie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dei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migranti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in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arrivo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in</w:t>
      </w:r>
      <w:r>
        <w:rPr>
          <w:color w:val="C00000"/>
          <w:spacing w:val="9"/>
        </w:rPr>
        <w:t xml:space="preserve"> </w:t>
      </w:r>
      <w:r>
        <w:rPr>
          <w:color w:val="C00000"/>
          <w:spacing w:val="-2"/>
        </w:rPr>
        <w:t>Italia</w:t>
      </w:r>
    </w:p>
    <w:p w14:paraId="231E6A1F" w14:textId="77777777" w:rsidR="00420D46" w:rsidRDefault="00420D46" w:rsidP="00420D46">
      <w:pPr>
        <w:pStyle w:val="Corpotesto"/>
      </w:pPr>
      <w:r>
        <w:rPr>
          <w:color w:val="C00000"/>
        </w:rPr>
        <w:t>Presentazione</w:t>
      </w:r>
      <w:r>
        <w:rPr>
          <w:color w:val="C00000"/>
          <w:spacing w:val="28"/>
        </w:rPr>
        <w:t xml:space="preserve"> </w:t>
      </w:r>
      <w:r>
        <w:rPr>
          <w:color w:val="C00000"/>
        </w:rPr>
        <w:t>del</w:t>
      </w:r>
      <w:r>
        <w:rPr>
          <w:color w:val="C00000"/>
          <w:spacing w:val="28"/>
        </w:rPr>
        <w:t xml:space="preserve"> </w:t>
      </w:r>
      <w:r>
        <w:rPr>
          <w:color w:val="C00000"/>
        </w:rPr>
        <w:t>report</w:t>
      </w:r>
      <w:r>
        <w:rPr>
          <w:color w:val="C00000"/>
          <w:spacing w:val="30"/>
        </w:rPr>
        <w:t xml:space="preserve"> </w:t>
      </w:r>
      <w:r>
        <w:rPr>
          <w:color w:val="C00000"/>
        </w:rPr>
        <w:t>“Migrazioni</w:t>
      </w:r>
      <w:r>
        <w:rPr>
          <w:color w:val="C00000"/>
          <w:spacing w:val="28"/>
        </w:rPr>
        <w:t xml:space="preserve"> </w:t>
      </w:r>
      <w:r>
        <w:rPr>
          <w:color w:val="C00000"/>
        </w:rPr>
        <w:t>ambientali</w:t>
      </w:r>
      <w:r>
        <w:rPr>
          <w:color w:val="C00000"/>
          <w:spacing w:val="28"/>
        </w:rPr>
        <w:t xml:space="preserve"> </w:t>
      </w:r>
      <w:r>
        <w:rPr>
          <w:color w:val="C00000"/>
        </w:rPr>
        <w:t>e</w:t>
      </w:r>
      <w:r>
        <w:rPr>
          <w:color w:val="C00000"/>
          <w:spacing w:val="28"/>
        </w:rPr>
        <w:t xml:space="preserve"> </w:t>
      </w:r>
      <w:r>
        <w:rPr>
          <w:color w:val="C00000"/>
        </w:rPr>
        <w:t>crisi</w:t>
      </w:r>
      <w:r>
        <w:rPr>
          <w:color w:val="C00000"/>
          <w:spacing w:val="28"/>
        </w:rPr>
        <w:t xml:space="preserve"> </w:t>
      </w:r>
      <w:r>
        <w:rPr>
          <w:color w:val="C00000"/>
        </w:rPr>
        <w:t>climatica</w:t>
      </w:r>
      <w:r>
        <w:rPr>
          <w:color w:val="C00000"/>
          <w:spacing w:val="35"/>
        </w:rPr>
        <w:t xml:space="preserve"> </w:t>
      </w:r>
      <w:r>
        <w:rPr>
          <w:color w:val="C00000"/>
        </w:rPr>
        <w:t>-</w:t>
      </w:r>
      <w:r>
        <w:rPr>
          <w:color w:val="C00000"/>
          <w:spacing w:val="29"/>
        </w:rPr>
        <w:t xml:space="preserve"> </w:t>
      </w:r>
      <w:r>
        <w:rPr>
          <w:color w:val="C00000"/>
        </w:rPr>
        <w:t>Edizione</w:t>
      </w:r>
      <w:r>
        <w:rPr>
          <w:color w:val="C00000"/>
          <w:spacing w:val="28"/>
        </w:rPr>
        <w:t xml:space="preserve"> </w:t>
      </w:r>
      <w:r>
        <w:rPr>
          <w:color w:val="C00000"/>
        </w:rPr>
        <w:t>Speciale</w:t>
      </w:r>
      <w:r>
        <w:rPr>
          <w:color w:val="C00000"/>
          <w:spacing w:val="27"/>
        </w:rPr>
        <w:t xml:space="preserve"> </w:t>
      </w:r>
      <w:r>
        <w:rPr>
          <w:color w:val="C00000"/>
        </w:rPr>
        <w:t>Le</w:t>
      </w:r>
      <w:r>
        <w:rPr>
          <w:color w:val="C00000"/>
          <w:spacing w:val="28"/>
        </w:rPr>
        <w:t xml:space="preserve"> </w:t>
      </w:r>
      <w:r>
        <w:rPr>
          <w:color w:val="C00000"/>
        </w:rPr>
        <w:t>Rotte</w:t>
      </w:r>
      <w:r>
        <w:rPr>
          <w:color w:val="C00000"/>
          <w:spacing w:val="28"/>
        </w:rPr>
        <w:t xml:space="preserve"> </w:t>
      </w:r>
      <w:r>
        <w:rPr>
          <w:color w:val="C00000"/>
        </w:rPr>
        <w:t xml:space="preserve">del </w:t>
      </w:r>
      <w:r>
        <w:rPr>
          <w:color w:val="C00000"/>
          <w:spacing w:val="-2"/>
        </w:rPr>
        <w:t>Clima"</w:t>
      </w:r>
    </w:p>
    <w:p w14:paraId="60D9DDCF" w14:textId="77777777" w:rsidR="00420D46" w:rsidRDefault="00420D46" w:rsidP="00420D46">
      <w:pPr>
        <w:pStyle w:val="Corpotesto"/>
        <w:ind w:right="130"/>
        <w:jc w:val="both"/>
      </w:pPr>
      <w:r>
        <w:t>Un incontro</w:t>
      </w:r>
      <w:r>
        <w:rPr>
          <w:spacing w:val="-6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presentare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versione</w:t>
      </w:r>
      <w:r>
        <w:rPr>
          <w:spacing w:val="-2"/>
        </w:rPr>
        <w:t xml:space="preserve"> </w:t>
      </w:r>
      <w:r>
        <w:t>completa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risultati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</w:t>
      </w:r>
      <w:r>
        <w:rPr>
          <w:spacing w:val="-6"/>
        </w:rPr>
        <w:t xml:space="preserve"> </w:t>
      </w:r>
      <w:r>
        <w:t>“Le</w:t>
      </w:r>
      <w:r>
        <w:rPr>
          <w:spacing w:val="-7"/>
        </w:rPr>
        <w:t xml:space="preserve"> </w:t>
      </w:r>
      <w:r>
        <w:t>Rotte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Clima”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 xml:space="preserve">il report “Migrazioni ambientali e crisi climatica - Edizione Speciale Le Rotte del Clima”, curato dall’associazione A Sud in collaborazione con il Centro Studi </w:t>
      </w:r>
      <w:proofErr w:type="spellStart"/>
      <w:r>
        <w:t>Systasis</w:t>
      </w:r>
      <w:proofErr w:type="spellEnd"/>
      <w:r>
        <w:t xml:space="preserve">, ASGI, </w:t>
      </w:r>
      <w:proofErr w:type="spellStart"/>
      <w:r>
        <w:t>We</w:t>
      </w:r>
      <w:proofErr w:type="spellEnd"/>
      <w:r>
        <w:t xml:space="preserve"> World e un'ampia rete di partenariato. L'iniziativa intende valorizzare i contributi di operatori, ricercatori, giuristi, avvocati,</w:t>
      </w:r>
      <w:r>
        <w:rPr>
          <w:spacing w:val="-8"/>
        </w:rPr>
        <w:t xml:space="preserve"> </w:t>
      </w:r>
      <w:r>
        <w:t>ong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centri</w:t>
      </w:r>
      <w:r>
        <w:rPr>
          <w:spacing w:val="-12"/>
        </w:rPr>
        <w:t xml:space="preserve"> </w:t>
      </w:r>
      <w:r>
        <w:t>studi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hanno</w:t>
      </w:r>
      <w:r>
        <w:rPr>
          <w:spacing w:val="-11"/>
        </w:rPr>
        <w:t xml:space="preserve"> </w:t>
      </w:r>
      <w:r>
        <w:t>partecipato</w:t>
      </w:r>
      <w:r>
        <w:rPr>
          <w:spacing w:val="-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vario</w:t>
      </w:r>
      <w:r>
        <w:rPr>
          <w:spacing w:val="-7"/>
        </w:rPr>
        <w:t xml:space="preserve"> </w:t>
      </w:r>
      <w:r>
        <w:t>titolo</w:t>
      </w:r>
      <w:r>
        <w:rPr>
          <w:spacing w:val="-7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sperimentazione</w:t>
      </w:r>
      <w:r>
        <w:rPr>
          <w:spacing w:val="-12"/>
        </w:rPr>
        <w:t xml:space="preserve"> </w:t>
      </w:r>
      <w:r>
        <w:t>volta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mettere a fuoco le matrici climatiche e ambientali nelle storie dei migranti in arrivo in Italia.</w:t>
      </w:r>
    </w:p>
    <w:p w14:paraId="170DE9CE" w14:textId="44A8C9C9" w:rsidR="00420D46" w:rsidRDefault="00420D46" w:rsidP="00420D46">
      <w:pPr>
        <w:pStyle w:val="Corpotesto"/>
        <w:ind w:right="130"/>
        <w:jc w:val="both"/>
      </w:pPr>
      <w:hyperlink r:id="rId8" w:history="1">
        <w:r w:rsidRPr="00546EFD">
          <w:rPr>
            <w:rStyle w:val="Collegamentoipertestuale"/>
          </w:rPr>
          <w:t>https://www.museoscienza.org/it/offerta/crisi-climatica-ambientale</w:t>
        </w:r>
      </w:hyperlink>
    </w:p>
    <w:p w14:paraId="2B4FA9C9" w14:textId="77777777" w:rsidR="00420D46" w:rsidRDefault="00420D46">
      <w:pPr>
        <w:pStyle w:val="Titolo2"/>
        <w:jc w:val="left"/>
      </w:pPr>
    </w:p>
    <w:p w14:paraId="4AB2C4C3" w14:textId="171D852A" w:rsidR="008F1CD3" w:rsidRDefault="00B25170">
      <w:pPr>
        <w:pStyle w:val="Titolo2"/>
        <w:jc w:val="left"/>
      </w:pPr>
      <w:r>
        <w:t>fino a domenica 26 gennaio |</w:t>
      </w:r>
      <w:r>
        <w:rPr>
          <w:spacing w:val="-2"/>
        </w:rPr>
        <w:t xml:space="preserve"> </w:t>
      </w:r>
      <w:r>
        <w:t>Padiglione Olona</w:t>
      </w:r>
    </w:p>
    <w:p w14:paraId="47335703" w14:textId="532741EC" w:rsidR="008F1CD3" w:rsidRDefault="00000000">
      <w:pPr>
        <w:pStyle w:val="Corpotesto"/>
        <w:spacing w:line="265" w:lineRule="exact"/>
      </w:pPr>
      <w:r>
        <w:rPr>
          <w:color w:val="C00000"/>
        </w:rPr>
        <w:t>La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verità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nelle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tracce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Oltre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120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anni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di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polizia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scientifica</w:t>
      </w:r>
    </w:p>
    <w:p w14:paraId="32017C05" w14:textId="6D94E72A" w:rsidR="00B25170" w:rsidRDefault="00B25170" w:rsidP="00B25170">
      <w:pPr>
        <w:pStyle w:val="Corpotesto"/>
        <w:spacing w:line="265" w:lineRule="exact"/>
      </w:pPr>
      <w:r>
        <w:t>La mostra, ospitata al Museo, mette in scena la storia della Polizia Scientifica.</w:t>
      </w:r>
    </w:p>
    <w:p w14:paraId="5EDB8B06" w14:textId="50191704" w:rsidR="00B25170" w:rsidRDefault="00B25170" w:rsidP="00B25170">
      <w:pPr>
        <w:pStyle w:val="Corpotesto"/>
        <w:spacing w:before="3"/>
      </w:pPr>
      <w:r>
        <w:t xml:space="preserve">In un viaggio multimediale organizzato attraverso sette ambienti, il percorso permette al pubblico di scoprire le attività svolte e di immedesimarsi in diversi ruoli specializzati della Polizia Scientifica, stimolando l’interesse personale per le discipline forensi. </w:t>
      </w:r>
      <w:hyperlink r:id="rId9" w:history="1">
        <w:r w:rsidRPr="00546EFD">
          <w:rPr>
            <w:rStyle w:val="Collegamentoipertestuale"/>
          </w:rPr>
          <w:t>https://www.museoscienza.org/it/offerta/mostre-temporanee/la-verita-nelle-tracce</w:t>
        </w:r>
      </w:hyperlink>
    </w:p>
    <w:p w14:paraId="02E5FCBC" w14:textId="77777777" w:rsidR="008F1CD3" w:rsidRDefault="008F1CD3">
      <w:pPr>
        <w:pStyle w:val="Corpotesto"/>
        <w:spacing w:before="4"/>
        <w:ind w:left="0"/>
      </w:pPr>
    </w:p>
    <w:p w14:paraId="3C5F1AE6" w14:textId="77777777" w:rsidR="00420D46" w:rsidRDefault="00420D46" w:rsidP="00420D46">
      <w:pPr>
        <w:pStyle w:val="Corpotesto"/>
        <w:ind w:right="123"/>
        <w:jc w:val="both"/>
        <w:rPr>
          <w:color w:val="C00000"/>
        </w:rPr>
      </w:pPr>
    </w:p>
    <w:p w14:paraId="03E2D831" w14:textId="1A89617A" w:rsidR="00420D46" w:rsidRDefault="00420D46" w:rsidP="00420D46">
      <w:pPr>
        <w:pStyle w:val="Corpotesto"/>
        <w:ind w:right="123"/>
        <w:jc w:val="both"/>
        <w:rPr>
          <w:b/>
          <w:bCs/>
        </w:rPr>
      </w:pPr>
      <w:r>
        <w:rPr>
          <w:b/>
          <w:bCs/>
        </w:rPr>
        <w:t>S</w:t>
      </w:r>
      <w:r w:rsidRPr="00420D46">
        <w:rPr>
          <w:b/>
          <w:bCs/>
        </w:rPr>
        <w:t>abato 25 e domenica 26 ore 11, 14, 15.30 e 17</w:t>
      </w:r>
    </w:p>
    <w:p w14:paraId="6AE2D0AB" w14:textId="77777777" w:rsidR="00420D46" w:rsidRDefault="00420D46" w:rsidP="00420D46">
      <w:pPr>
        <w:pStyle w:val="Corpotesto"/>
        <w:ind w:right="123"/>
        <w:jc w:val="both"/>
        <w:rPr>
          <w:color w:val="C00000"/>
        </w:rPr>
      </w:pPr>
      <w:r w:rsidRPr="00420D46">
        <w:rPr>
          <w:color w:val="C00000"/>
        </w:rPr>
        <w:t xml:space="preserve">Zero-G </w:t>
      </w:r>
      <w:proofErr w:type="spellStart"/>
      <w:r w:rsidRPr="00420D46">
        <w:rPr>
          <w:color w:val="C00000"/>
        </w:rPr>
        <w:t>Odyssey</w:t>
      </w:r>
      <w:proofErr w:type="spellEnd"/>
      <w:r w:rsidRPr="00420D46">
        <w:rPr>
          <w:color w:val="C00000"/>
        </w:rPr>
        <w:t>: ISS Adventure</w:t>
      </w:r>
    </w:p>
    <w:p w14:paraId="4BAA2C65" w14:textId="7AE629E9" w:rsidR="00420D46" w:rsidRPr="00420D46" w:rsidRDefault="00420D46" w:rsidP="00420D46">
      <w:pPr>
        <w:pStyle w:val="Corpotesto"/>
        <w:ind w:right="123"/>
        <w:jc w:val="both"/>
        <w:rPr>
          <w:color w:val="C00000"/>
        </w:rPr>
      </w:pPr>
      <w:r w:rsidRPr="00420D46">
        <w:t>Entriamo nella Stazione Spaziale Internazionale in orbita intorno alla Terra e proviamo a muoverci a gravità zero come ogni astronauta a bordo. Esploriamo tutti gli ambienti indossando il visore e, guidati da un tablet, dirigiamoci verso la cupola dalla quale Paolo Nespoli, Luca Parmitano e Samantha Cristoforetti hanno scattato favolose foto alla Terra. Usiamo tutto il nostro coraggio per indossare la tuta e iniziare un’emozionante passeggiata spaziale.</w:t>
      </w:r>
    </w:p>
    <w:p w14:paraId="3C0B4D0C" w14:textId="6654C276" w:rsidR="00420D46" w:rsidRPr="00420D46" w:rsidRDefault="00420D46" w:rsidP="00420D46">
      <w:pPr>
        <w:pStyle w:val="Corpotesto"/>
        <w:ind w:right="123"/>
        <w:jc w:val="both"/>
        <w:rPr>
          <w:color w:val="C00000"/>
        </w:rPr>
      </w:pPr>
      <w:hyperlink r:id="rId10" w:history="1">
        <w:r w:rsidRPr="00546EFD">
          <w:rPr>
            <w:rStyle w:val="Collegamentoipertestuale"/>
          </w:rPr>
          <w:t>https://www.museoscienza.org/it/offerta/virtual-zone</w:t>
        </w:r>
      </w:hyperlink>
    </w:p>
    <w:p w14:paraId="35B20D20" w14:textId="13698D85" w:rsidR="008F1CD3" w:rsidRDefault="008F1CD3" w:rsidP="00420D46">
      <w:pPr>
        <w:pStyle w:val="Corpotesto"/>
        <w:ind w:left="0" w:right="123"/>
        <w:jc w:val="both"/>
      </w:pPr>
    </w:p>
    <w:p w14:paraId="758F7272" w14:textId="77777777" w:rsidR="00131009" w:rsidRDefault="00131009" w:rsidP="00131009">
      <w:pPr>
        <w:pStyle w:val="Corpotesto"/>
        <w:ind w:right="123"/>
        <w:jc w:val="both"/>
        <w:rPr>
          <w:b/>
          <w:bCs/>
        </w:rPr>
      </w:pPr>
      <w:r w:rsidRPr="00131009">
        <w:rPr>
          <w:b/>
          <w:bCs/>
        </w:rPr>
        <w:t xml:space="preserve">Domenica 26 gennaio alle 10 e alle 11.30 </w:t>
      </w:r>
    </w:p>
    <w:p w14:paraId="54CCB0E3" w14:textId="1E20F591" w:rsidR="00131009" w:rsidRDefault="00131009" w:rsidP="00131009">
      <w:pPr>
        <w:pStyle w:val="Corpotesto"/>
        <w:ind w:right="123"/>
        <w:jc w:val="both"/>
        <w:rPr>
          <w:color w:val="C00000"/>
        </w:rPr>
      </w:pPr>
      <w:r w:rsidRPr="00131009">
        <w:rPr>
          <w:color w:val="C00000"/>
        </w:rPr>
        <w:t>Visite speciali ai depositi</w:t>
      </w:r>
      <w:r>
        <w:rPr>
          <w:color w:val="C00000"/>
        </w:rPr>
        <w:t xml:space="preserve"> del Museo</w:t>
      </w:r>
    </w:p>
    <w:p w14:paraId="3B71301F" w14:textId="77777777" w:rsidR="00131009" w:rsidRDefault="00131009" w:rsidP="00131009">
      <w:pPr>
        <w:pStyle w:val="Corpotesto"/>
        <w:ind w:right="123"/>
        <w:jc w:val="both"/>
      </w:pPr>
      <w:r>
        <w:t>S</w:t>
      </w:r>
      <w:r w:rsidRPr="00131009">
        <w:t xml:space="preserve">copri con una visita guidata uno dei depositi del Museo, luoghi di conservazione, studio e scoperta. Esplora collezioni da tempo non esposte, dalla Vespa e Lambretta Siluro al “tandem in </w:t>
      </w:r>
      <w:r w:rsidRPr="00131009">
        <w:lastRenderedPageBreak/>
        <w:t>parallelo”, fino alla Tenda Rossa usata dalle persone sopravvissute al naufragio del Dirigibile Italia nel 1928.</w:t>
      </w:r>
    </w:p>
    <w:p w14:paraId="0A6CE46E" w14:textId="61BD18E3" w:rsidR="00131009" w:rsidRDefault="00131009" w:rsidP="00131009">
      <w:pPr>
        <w:pStyle w:val="Corpotesto"/>
        <w:ind w:right="123"/>
        <w:jc w:val="both"/>
      </w:pPr>
      <w:hyperlink r:id="rId11" w:history="1">
        <w:r w:rsidRPr="008377FF">
          <w:rPr>
            <w:rStyle w:val="Collegamentoipertestuale"/>
          </w:rPr>
          <w:t>https://www.museoscienza.org/it/offerta/attivita/visita-collezioni-di-studio</w:t>
        </w:r>
      </w:hyperlink>
    </w:p>
    <w:sectPr w:rsidR="00131009" w:rsidSect="00B25170">
      <w:footerReference w:type="default" r:id="rId12"/>
      <w:type w:val="continuous"/>
      <w:pgSz w:w="11910" w:h="16840"/>
      <w:pgMar w:top="1340" w:right="1000" w:bottom="1200" w:left="102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42B0F" w14:textId="77777777" w:rsidR="00D63205" w:rsidRDefault="00D63205">
      <w:r>
        <w:separator/>
      </w:r>
    </w:p>
  </w:endnote>
  <w:endnote w:type="continuationSeparator" w:id="0">
    <w:p w14:paraId="430D1FE8" w14:textId="77777777" w:rsidR="00D63205" w:rsidRDefault="00D6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ABCD1" w14:textId="23A9A08B" w:rsidR="008F1CD3" w:rsidRDefault="008F1CD3">
    <w:pPr>
      <w:pStyle w:val="Corpotes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684BE" w14:textId="77777777" w:rsidR="00D63205" w:rsidRDefault="00D63205">
      <w:r>
        <w:separator/>
      </w:r>
    </w:p>
  </w:footnote>
  <w:footnote w:type="continuationSeparator" w:id="0">
    <w:p w14:paraId="1903821D" w14:textId="77777777" w:rsidR="00D63205" w:rsidRDefault="00D63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1CD3"/>
    <w:rsid w:val="00131009"/>
    <w:rsid w:val="002F76F8"/>
    <w:rsid w:val="003D5D93"/>
    <w:rsid w:val="00420D46"/>
    <w:rsid w:val="005E615E"/>
    <w:rsid w:val="008F1CD3"/>
    <w:rsid w:val="00B25170"/>
    <w:rsid w:val="00D63205"/>
    <w:rsid w:val="00F0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2E3EA"/>
  <w15:docId w15:val="{E44AF65E-9310-46CA-832F-D7369414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line="265" w:lineRule="exact"/>
      <w:ind w:left="115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</w:style>
  <w:style w:type="paragraph" w:styleId="Titolo">
    <w:name w:val="Title"/>
    <w:basedOn w:val="Normale"/>
    <w:uiPriority w:val="10"/>
    <w:qFormat/>
    <w:pPr>
      <w:spacing w:before="75"/>
      <w:ind w:left="115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2517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517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20D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0D46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20D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0D46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eoscienza.org/it/offerta/crisi-climatica-ambiental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useoscienza.org/it/offerta/virtual-zon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seoscienza.org/it/planetario-perduto" TargetMode="External"/><Relationship Id="rId11" Type="http://schemas.openxmlformats.org/officeDocument/2006/relationships/hyperlink" Target="https://www.museoscienza.org/it/offerta/attivita/visita-collezioni-di-studio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museoscienza.org/it/offerta/virtual-zon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useoscienza.org/it/offerta/mostre-temporanee/la-verita-nelle-trac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Chiodoni</dc:creator>
  <cp:lastModifiedBy>Simone Benaglia</cp:lastModifiedBy>
  <cp:revision>3</cp:revision>
  <dcterms:created xsi:type="dcterms:W3CDTF">2025-01-15T08:37:00Z</dcterms:created>
  <dcterms:modified xsi:type="dcterms:W3CDTF">2025-01-15T08:55:00Z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2025-01-15T00:00:00Z</vt:filetime>
  </property>
</Properties>
</file>