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A2CEF" w14:textId="77777777" w:rsidR="004D1CD5" w:rsidRPr="004D1CD5" w:rsidRDefault="004D1CD5" w:rsidP="004D1CD5">
      <w:pPr>
        <w:pStyle w:val="Corpotesto"/>
        <w:spacing w:before="240"/>
        <w:jc w:val="center"/>
        <w:rPr>
          <w:sz w:val="40"/>
          <w:szCs w:val="40"/>
        </w:rPr>
      </w:pPr>
      <w:r w:rsidRPr="004D1CD5">
        <w:rPr>
          <w:sz w:val="40"/>
          <w:szCs w:val="40"/>
        </w:rPr>
        <w:t>Avviso</w:t>
      </w:r>
    </w:p>
    <w:p w14:paraId="37CAB760" w14:textId="77777777" w:rsidR="004D1CD5" w:rsidRDefault="004D1CD5" w:rsidP="004D1CD5">
      <w:pPr>
        <w:pStyle w:val="Corpotesto"/>
        <w:spacing w:before="240"/>
      </w:pPr>
    </w:p>
    <w:p w14:paraId="18E0059D" w14:textId="77777777" w:rsidR="002A48D4" w:rsidRDefault="002A48D4" w:rsidP="002A48D4">
      <w:pPr>
        <w:pStyle w:val="Corpotesto"/>
        <w:spacing w:before="120"/>
        <w:ind w:right="-261"/>
        <w:rPr>
          <w:rFonts w:ascii="Trebuchet MS" w:hAnsi="Trebuchet MS"/>
          <w:b w:val="0"/>
          <w:bCs/>
          <w:sz w:val="21"/>
          <w:szCs w:val="21"/>
        </w:rPr>
      </w:pPr>
      <w:r w:rsidRPr="009E7A5C">
        <w:rPr>
          <w:rFonts w:ascii="Trebuchet MS" w:hAnsi="Trebuchet MS"/>
          <w:sz w:val="21"/>
          <w:szCs w:val="21"/>
        </w:rPr>
        <w:t xml:space="preserve">BANDO DI CONCORSO PER </w:t>
      </w:r>
      <w:r w:rsidRPr="000C0AB3">
        <w:rPr>
          <w:rFonts w:ascii="Trebuchet MS" w:hAnsi="Trebuchet MS"/>
          <w:noProof/>
          <w:sz w:val="21"/>
          <w:szCs w:val="21"/>
        </w:rPr>
        <w:t>1</w:t>
      </w:r>
      <w:r w:rsidRPr="009E7A5C">
        <w:rPr>
          <w:rFonts w:ascii="Trebuchet MS" w:hAnsi="Trebuchet MS"/>
          <w:sz w:val="21"/>
          <w:szCs w:val="21"/>
        </w:rPr>
        <w:t xml:space="preserve"> BORSA DI STUDIO PER IL PROSEGUIMENTO DELLA FORMAZIONE DI PROMETTENTI LAUREATI DI DURATA</w:t>
      </w:r>
      <w:r>
        <w:rPr>
          <w:rFonts w:ascii="Trebuchet MS" w:hAnsi="Trebuchet MS"/>
          <w:sz w:val="21"/>
          <w:szCs w:val="21"/>
        </w:rPr>
        <w:t xml:space="preserve"> </w:t>
      </w:r>
      <w:r w:rsidRPr="004725CD">
        <w:rPr>
          <w:rFonts w:ascii="Trebuchet MS" w:hAnsi="Trebuchet MS"/>
          <w:sz w:val="21"/>
          <w:szCs w:val="21"/>
        </w:rPr>
        <w:t xml:space="preserve">DI </w:t>
      </w:r>
      <w:r w:rsidRPr="000C0AB3">
        <w:rPr>
          <w:rFonts w:ascii="Trebuchet MS" w:hAnsi="Trebuchet MS"/>
          <w:noProof/>
          <w:sz w:val="21"/>
          <w:szCs w:val="21"/>
        </w:rPr>
        <w:t>12</w:t>
      </w:r>
      <w:r w:rsidRPr="004725CD">
        <w:rPr>
          <w:rFonts w:ascii="Trebuchet MS" w:hAnsi="Trebuchet MS"/>
          <w:b w:val="0"/>
          <w:sz w:val="21"/>
          <w:szCs w:val="21"/>
        </w:rPr>
        <w:t xml:space="preserve"> </w:t>
      </w:r>
      <w:r w:rsidRPr="004725CD">
        <w:rPr>
          <w:rFonts w:ascii="Trebuchet MS" w:hAnsi="Trebuchet MS"/>
          <w:sz w:val="21"/>
          <w:szCs w:val="21"/>
        </w:rPr>
        <w:t xml:space="preserve">MESI PER L’AREA SCIENTIFICO-DISCIPLINARE DELLE </w:t>
      </w:r>
      <w:r w:rsidRPr="000C0AB3">
        <w:rPr>
          <w:rFonts w:ascii="Trebuchet MS" w:hAnsi="Trebuchet MS"/>
          <w:noProof/>
          <w:sz w:val="21"/>
          <w:szCs w:val="21"/>
        </w:rPr>
        <w:t>SCIENZE MEDICHE</w:t>
      </w:r>
    </w:p>
    <w:p w14:paraId="654406F0" w14:textId="77777777" w:rsidR="002A48D4" w:rsidRDefault="002A48D4" w:rsidP="002A48D4">
      <w:pPr>
        <w:ind w:left="5664" w:firstLine="708"/>
        <w:rPr>
          <w:rFonts w:ascii="Trebuchet MS" w:hAnsi="Trebuchet MS"/>
          <w:b/>
          <w:bCs/>
          <w:sz w:val="21"/>
          <w:szCs w:val="21"/>
        </w:rPr>
      </w:pPr>
      <w:r w:rsidRPr="009E7A5C">
        <w:rPr>
          <w:rFonts w:ascii="Trebuchet MS" w:hAnsi="Trebuchet MS"/>
          <w:sz w:val="21"/>
          <w:szCs w:val="21"/>
        </w:rPr>
        <w:t>Codice ID</w:t>
      </w:r>
      <w:r>
        <w:rPr>
          <w:rFonts w:ascii="Trebuchet MS" w:hAnsi="Trebuchet MS"/>
          <w:sz w:val="21"/>
          <w:szCs w:val="21"/>
        </w:rPr>
        <w:t xml:space="preserve"> </w:t>
      </w:r>
      <w:r w:rsidRPr="000C0AB3">
        <w:rPr>
          <w:rFonts w:ascii="Trebuchet MS" w:hAnsi="Trebuchet MS"/>
          <w:b/>
          <w:bCs/>
          <w:noProof/>
          <w:sz w:val="21"/>
          <w:szCs w:val="21"/>
        </w:rPr>
        <w:t>3794</w:t>
      </w:r>
      <w:r w:rsidRPr="009E7A5C">
        <w:rPr>
          <w:rFonts w:ascii="Trebuchet MS" w:hAnsi="Trebuchet MS"/>
          <w:b/>
          <w:bCs/>
          <w:sz w:val="21"/>
          <w:szCs w:val="21"/>
        </w:rPr>
        <w:tab/>
      </w:r>
    </w:p>
    <w:p w14:paraId="74EF2A22" w14:textId="77777777" w:rsidR="00E05AF6" w:rsidRDefault="00E05AF6"/>
    <w:p w14:paraId="163060DA" w14:textId="4BDE70CC" w:rsidR="004D1CD5" w:rsidRDefault="004D1CD5">
      <w:r>
        <w:t xml:space="preserve">Si comunica che il colloquio per il bando per una borsa giovani promettenti </w:t>
      </w:r>
      <w:proofErr w:type="spellStart"/>
      <w:r w:rsidRPr="004D1CD5">
        <w:rPr>
          <w:b/>
        </w:rPr>
        <w:t>Cod</w:t>
      </w:r>
      <w:proofErr w:type="spellEnd"/>
      <w:r w:rsidRPr="004D1CD5">
        <w:rPr>
          <w:b/>
        </w:rPr>
        <w:t xml:space="preserve"> ID </w:t>
      </w:r>
      <w:r w:rsidR="002A48D4">
        <w:rPr>
          <w:b/>
        </w:rPr>
        <w:t>3794</w:t>
      </w:r>
      <w:r>
        <w:t xml:space="preserve"> avrà luogo il giorno </w:t>
      </w:r>
      <w:r w:rsidR="002A48D4" w:rsidRPr="002A48D4">
        <w:rPr>
          <w:b/>
          <w:bCs/>
        </w:rPr>
        <w:t xml:space="preserve">16 APRILE 2024 </w:t>
      </w:r>
      <w:r w:rsidRPr="002A48D4">
        <w:rPr>
          <w:b/>
          <w:bCs/>
        </w:rPr>
        <w:t>alle ore 1</w:t>
      </w:r>
      <w:r w:rsidR="002A48D4" w:rsidRPr="002A48D4">
        <w:rPr>
          <w:b/>
          <w:bCs/>
        </w:rPr>
        <w:t>7</w:t>
      </w:r>
      <w:r w:rsidRPr="002A48D4">
        <w:rPr>
          <w:b/>
          <w:bCs/>
        </w:rPr>
        <w:t xml:space="preserve">:30 </w:t>
      </w:r>
      <w:proofErr w:type="spellStart"/>
      <w:r w:rsidRPr="002A48D4">
        <w:rPr>
          <w:b/>
          <w:bCs/>
        </w:rPr>
        <w:t>anzicché</w:t>
      </w:r>
      <w:proofErr w:type="spellEnd"/>
      <w:r w:rsidRPr="002A48D4">
        <w:rPr>
          <w:b/>
          <w:bCs/>
        </w:rPr>
        <w:t xml:space="preserve"> alle ore 14:30</w:t>
      </w:r>
      <w:r>
        <w:t xml:space="preserve"> </w:t>
      </w:r>
      <w:r w:rsidR="002A48D4">
        <w:t xml:space="preserve">come erroneamente riportato </w:t>
      </w:r>
      <w:proofErr w:type="spellStart"/>
      <w:r w:rsidR="002A48D4">
        <w:t>al’art</w:t>
      </w:r>
      <w:proofErr w:type="spellEnd"/>
      <w:r w:rsidR="002A48D4">
        <w:t xml:space="preserve">. 8 del suddetto bando per via telematica sulla piattaforma Microsoft </w:t>
      </w:r>
      <w:proofErr w:type="spellStart"/>
      <w:r w:rsidR="002A48D4">
        <w:t>Ms</w:t>
      </w:r>
      <w:proofErr w:type="spellEnd"/>
      <w:r w:rsidR="002A48D4">
        <w:t xml:space="preserve"> Teams. </w:t>
      </w:r>
    </w:p>
    <w:sectPr w:rsidR="004D1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D5"/>
    <w:rsid w:val="002A48D4"/>
    <w:rsid w:val="004D1CD5"/>
    <w:rsid w:val="00B73115"/>
    <w:rsid w:val="00E0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61B0D"/>
  <w15:docId w15:val="{73B4827B-8D02-4896-B75F-90D933E7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4D1CD5"/>
    <w:pPr>
      <w:keepNext/>
      <w:widowControl w:val="0"/>
      <w:spacing w:before="240" w:after="0" w:line="360" w:lineRule="auto"/>
      <w:ind w:left="2127" w:firstLine="709"/>
      <w:jc w:val="both"/>
      <w:outlineLvl w:val="2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D1CD5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4D1CD5"/>
    <w:pPr>
      <w:widowControl w:val="0"/>
      <w:spacing w:before="480" w:after="0" w:line="240" w:lineRule="auto"/>
      <w:jc w:val="both"/>
    </w:pPr>
    <w:rPr>
      <w:rFonts w:ascii="Arial" w:eastAsia="Times New Roman" w:hAnsi="Arial" w:cs="Times New Roman"/>
      <w:b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4D1CD5"/>
    <w:rPr>
      <w:rFonts w:ascii="Arial" w:eastAsia="Times New Roman" w:hAnsi="Arial" w:cs="Times New Roman"/>
      <w:b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Pozella</dc:creator>
  <cp:lastModifiedBy>Anna Pozella</cp:lastModifiedBy>
  <cp:revision>3</cp:revision>
  <dcterms:created xsi:type="dcterms:W3CDTF">2024-03-14T09:27:00Z</dcterms:created>
  <dcterms:modified xsi:type="dcterms:W3CDTF">2024-03-14T09:30:00Z</dcterms:modified>
</cp:coreProperties>
</file>