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CD" w:rsidRDefault="009351CD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9351CD" w:rsidRPr="00ED619B" w:rsidRDefault="009351CD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DA791D">
        <w:rPr>
          <w:rFonts w:ascii="Trebuchet MS" w:hAnsi="Trebuchet MS"/>
          <w:bCs/>
          <w:noProof/>
          <w:sz w:val="21"/>
          <w:szCs w:val="21"/>
        </w:rPr>
        <w:t>3032</w:t>
      </w:r>
    </w:p>
    <w:p w:rsidR="009351CD" w:rsidRDefault="009351CD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9351CD" w:rsidRPr="00ED619B" w:rsidRDefault="009351CD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9351CD" w:rsidRPr="00ED619B" w:rsidRDefault="009351CD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9351CD" w:rsidRPr="00901C4A" w:rsidRDefault="009351CD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9351CD" w:rsidRDefault="009351C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9351CD" w:rsidRDefault="009351C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9351CD" w:rsidRDefault="009351C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9351CD" w:rsidRDefault="009351C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9351CD" w:rsidRDefault="009351CD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118 del Regolamento d'Ateneo per l'amministrazione, la finanza e la contabilità;</w:t>
      </w:r>
    </w:p>
    <w:p w:rsidR="009351CD" w:rsidRPr="008912D4" w:rsidRDefault="009351CD" w:rsidP="009D581A">
      <w:pPr>
        <w:jc w:val="both"/>
        <w:rPr>
          <w:rFonts w:ascii="Trebuchet MS" w:hAnsi="Trebuchet MS"/>
          <w:sz w:val="21"/>
          <w:szCs w:val="21"/>
        </w:rPr>
      </w:pPr>
      <w:r w:rsidRPr="008912D4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29/01/2018;</w:t>
      </w:r>
    </w:p>
    <w:p w:rsidR="009351CD" w:rsidRPr="00901C4A" w:rsidRDefault="009351C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8912D4">
        <w:rPr>
          <w:rFonts w:ascii="Trebuchet MS" w:hAnsi="Trebuchet MS"/>
          <w:noProof/>
          <w:sz w:val="21"/>
          <w:szCs w:val="21"/>
        </w:rPr>
        <w:t>Dipartimento d</w:t>
      </w:r>
      <w:r w:rsidR="008912D4" w:rsidRPr="00DA791D">
        <w:rPr>
          <w:rFonts w:ascii="Trebuchet MS" w:hAnsi="Trebuchet MS"/>
          <w:noProof/>
          <w:sz w:val="21"/>
          <w:szCs w:val="21"/>
        </w:rPr>
        <w:t xml:space="preserve">i Scienze Cliniche </w:t>
      </w:r>
      <w:r w:rsidR="008912D4">
        <w:rPr>
          <w:rFonts w:ascii="Trebuchet MS" w:hAnsi="Trebuchet MS"/>
          <w:noProof/>
          <w:sz w:val="21"/>
          <w:szCs w:val="21"/>
        </w:rPr>
        <w:t>e</w:t>
      </w:r>
      <w:r w:rsidR="008912D4" w:rsidRPr="00DA791D">
        <w:rPr>
          <w:rFonts w:ascii="Trebuchet MS" w:hAnsi="Trebuchet MS"/>
          <w:noProof/>
          <w:sz w:val="21"/>
          <w:szCs w:val="21"/>
        </w:rPr>
        <w:t xml:space="preserve"> </w:t>
      </w:r>
      <w:r w:rsidR="008912D4">
        <w:rPr>
          <w:rFonts w:ascii="Trebuchet MS" w:hAnsi="Trebuchet MS"/>
          <w:noProof/>
          <w:sz w:val="21"/>
          <w:szCs w:val="21"/>
        </w:rPr>
        <w:t>d</w:t>
      </w:r>
      <w:r w:rsidR="008912D4" w:rsidRPr="00DA791D">
        <w:rPr>
          <w:rFonts w:ascii="Trebuchet MS" w:hAnsi="Trebuchet MS"/>
          <w:noProof/>
          <w:sz w:val="21"/>
          <w:szCs w:val="21"/>
        </w:rPr>
        <w:t>i Comunita'</w:t>
      </w:r>
      <w:r w:rsidR="008912D4">
        <w:rPr>
          <w:rFonts w:ascii="Trebuchet MS" w:hAnsi="Trebuchet MS"/>
          <w:noProof/>
          <w:sz w:val="21"/>
          <w:szCs w:val="21"/>
        </w:rPr>
        <w:t xml:space="preserve"> </w:t>
      </w:r>
      <w:r w:rsidR="008912D4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del </w:t>
      </w:r>
      <w:r w:rsidRPr="00DA791D">
        <w:rPr>
          <w:rFonts w:ascii="Trebuchet MS" w:hAnsi="Trebuchet MS"/>
          <w:noProof/>
          <w:sz w:val="21"/>
          <w:szCs w:val="21"/>
        </w:rPr>
        <w:t>21/01/2019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DA791D">
        <w:rPr>
          <w:rFonts w:ascii="Trebuchet MS" w:hAnsi="Trebuchet MS"/>
          <w:noProof/>
          <w:sz w:val="21"/>
          <w:szCs w:val="21"/>
        </w:rPr>
        <w:t>sei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="008912D4">
        <w:rPr>
          <w:rFonts w:ascii="Trebuchet MS" w:hAnsi="Trebuchet MS"/>
          <w:noProof/>
          <w:sz w:val="21"/>
          <w:szCs w:val="21"/>
        </w:rPr>
        <w:t xml:space="preserve">  Scienze M</w:t>
      </w:r>
      <w:r w:rsidRPr="00DA791D">
        <w:rPr>
          <w:rFonts w:ascii="Trebuchet MS" w:hAnsi="Trebuchet MS"/>
          <w:noProof/>
          <w:sz w:val="21"/>
          <w:szCs w:val="21"/>
        </w:rPr>
        <w:t>ediche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DA791D">
        <w:rPr>
          <w:rFonts w:ascii="Trebuchet MS" w:hAnsi="Trebuchet MS"/>
          <w:noProof/>
          <w:sz w:val="21"/>
          <w:szCs w:val="21"/>
        </w:rPr>
        <w:t>AIRC  - IG RIF 20594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9351CD" w:rsidRPr="00901C4A" w:rsidRDefault="009351C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DA791D">
        <w:rPr>
          <w:rFonts w:ascii="Trebuchet MS" w:hAnsi="Trebuchet MS"/>
          <w:noProof/>
          <w:sz w:val="21"/>
          <w:szCs w:val="21"/>
        </w:rPr>
        <w:t>372</w:t>
      </w:r>
      <w:r w:rsidR="008912D4">
        <w:rPr>
          <w:rFonts w:ascii="Trebuchet MS" w:hAnsi="Trebuchet MS"/>
          <w:noProof/>
          <w:sz w:val="21"/>
          <w:szCs w:val="21"/>
        </w:rPr>
        <w:t>/</w:t>
      </w:r>
      <w:r w:rsidRPr="00DA791D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DA791D">
        <w:rPr>
          <w:rFonts w:ascii="Trebuchet MS" w:hAnsi="Trebuchet MS"/>
          <w:noProof/>
          <w:sz w:val="21"/>
          <w:szCs w:val="21"/>
        </w:rPr>
        <w:t>24/01/2019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DA791D">
        <w:rPr>
          <w:rFonts w:ascii="Trebuchet MS" w:hAnsi="Trebuchet MS"/>
          <w:noProof/>
          <w:sz w:val="21"/>
          <w:szCs w:val="21"/>
        </w:rPr>
        <w:t>sei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8912D4">
        <w:rPr>
          <w:rFonts w:ascii="Trebuchet MS" w:hAnsi="Trebuchet MS"/>
          <w:noProof/>
          <w:sz w:val="21"/>
          <w:szCs w:val="21"/>
        </w:rPr>
        <w:t xml:space="preserve">  Scienze M</w:t>
      </w:r>
      <w:r w:rsidRPr="00DA791D">
        <w:rPr>
          <w:rFonts w:ascii="Trebuchet MS" w:hAnsi="Trebuchet MS"/>
          <w:noProof/>
          <w:sz w:val="21"/>
          <w:szCs w:val="21"/>
        </w:rPr>
        <w:t>ediche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8912D4">
        <w:rPr>
          <w:rFonts w:ascii="Trebuchet MS" w:hAnsi="Trebuchet MS"/>
          <w:noProof/>
          <w:sz w:val="21"/>
          <w:szCs w:val="21"/>
        </w:rPr>
        <w:t>Dipartimento d</w:t>
      </w:r>
      <w:r w:rsidR="008912D4" w:rsidRPr="00DA791D">
        <w:rPr>
          <w:rFonts w:ascii="Trebuchet MS" w:hAnsi="Trebuchet MS"/>
          <w:noProof/>
          <w:sz w:val="21"/>
          <w:szCs w:val="21"/>
        </w:rPr>
        <w:t xml:space="preserve">i Scienze Cliniche </w:t>
      </w:r>
      <w:r w:rsidR="008912D4">
        <w:rPr>
          <w:rFonts w:ascii="Trebuchet MS" w:hAnsi="Trebuchet MS"/>
          <w:noProof/>
          <w:sz w:val="21"/>
          <w:szCs w:val="21"/>
        </w:rPr>
        <w:t>e</w:t>
      </w:r>
      <w:r w:rsidR="008912D4" w:rsidRPr="00DA791D">
        <w:rPr>
          <w:rFonts w:ascii="Trebuchet MS" w:hAnsi="Trebuchet MS"/>
          <w:noProof/>
          <w:sz w:val="21"/>
          <w:szCs w:val="21"/>
        </w:rPr>
        <w:t xml:space="preserve"> </w:t>
      </w:r>
      <w:r w:rsidR="008912D4">
        <w:rPr>
          <w:rFonts w:ascii="Trebuchet MS" w:hAnsi="Trebuchet MS"/>
          <w:noProof/>
          <w:sz w:val="21"/>
          <w:szCs w:val="21"/>
        </w:rPr>
        <w:t>d</w:t>
      </w:r>
      <w:r w:rsidR="008912D4" w:rsidRPr="00DA791D">
        <w:rPr>
          <w:rFonts w:ascii="Trebuchet MS" w:hAnsi="Trebuchet MS"/>
          <w:noProof/>
          <w:sz w:val="21"/>
          <w:szCs w:val="21"/>
        </w:rPr>
        <w:t>i Comunita'</w:t>
      </w:r>
      <w:r w:rsidR="008912D4">
        <w:rPr>
          <w:rFonts w:ascii="Trebuchet MS" w:hAnsi="Trebuchet MS"/>
          <w:noProof/>
          <w:sz w:val="21"/>
          <w:szCs w:val="21"/>
        </w:rPr>
        <w:t xml:space="preserve"> </w:t>
      </w:r>
      <w:r w:rsidR="008912D4" w:rsidRPr="00901C4A">
        <w:rPr>
          <w:rFonts w:ascii="Trebuchet MS" w:hAnsi="Trebuchet MS"/>
          <w:sz w:val="21"/>
          <w:szCs w:val="21"/>
        </w:rPr>
        <w:t xml:space="preserve">  </w:t>
      </w:r>
      <w:r w:rsidRPr="00901C4A">
        <w:rPr>
          <w:rFonts w:ascii="Trebuchet MS" w:hAnsi="Trebuchet MS"/>
          <w:sz w:val="21"/>
          <w:szCs w:val="21"/>
        </w:rPr>
        <w:t xml:space="preserve">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proofErr w:type="spellStart"/>
      <w:r w:rsidRPr="00DA791D">
        <w:rPr>
          <w:rFonts w:ascii="Trebuchet MS" w:hAnsi="Trebuchet MS"/>
          <w:noProof/>
          <w:sz w:val="21"/>
          <w:szCs w:val="21"/>
        </w:rPr>
        <w:t>Cytoskeleton</w:t>
      </w:r>
      <w:proofErr w:type="spellEnd"/>
      <w:r w:rsidRPr="00DA791D">
        <w:rPr>
          <w:rFonts w:ascii="Trebuchet MS" w:hAnsi="Trebuchet MS"/>
          <w:noProof/>
          <w:sz w:val="21"/>
          <w:szCs w:val="21"/>
        </w:rPr>
        <w:t xml:space="preserve"> actin-binding proteins as determinants and new biomarkers of pituitary tumor</w:t>
      </w:r>
      <w:r w:rsidR="008912D4">
        <w:rPr>
          <w:rFonts w:ascii="Trebuchet MS" w:hAnsi="Trebuchet MS"/>
          <w:noProof/>
          <w:sz w:val="21"/>
          <w:szCs w:val="21"/>
        </w:rPr>
        <w:t xml:space="preserve"> invasiveness and drug response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DA791D">
        <w:rPr>
          <w:rFonts w:ascii="Trebuchet MS" w:hAnsi="Trebuchet MS"/>
          <w:noProof/>
          <w:sz w:val="21"/>
          <w:szCs w:val="21"/>
        </w:rPr>
        <w:t>24/01/2019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9351CD" w:rsidRPr="00901C4A" w:rsidRDefault="009351CD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9351CD" w:rsidRPr="00901C4A" w:rsidRDefault="009351C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9351CD" w:rsidRPr="00901C4A" w:rsidRDefault="009351CD">
      <w:pPr>
        <w:jc w:val="both"/>
        <w:rPr>
          <w:rFonts w:ascii="Trebuchet MS" w:hAnsi="Trebuchet MS"/>
          <w:sz w:val="21"/>
          <w:szCs w:val="21"/>
        </w:rPr>
      </w:pPr>
    </w:p>
    <w:p w:rsidR="009351CD" w:rsidRPr="00901C4A" w:rsidRDefault="009351CD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9351CD" w:rsidRPr="00901C4A" w:rsidRDefault="009351CD">
      <w:pPr>
        <w:rPr>
          <w:rFonts w:ascii="Trebuchet MS" w:hAnsi="Trebuchet MS"/>
          <w:sz w:val="21"/>
          <w:szCs w:val="21"/>
        </w:rPr>
      </w:pPr>
    </w:p>
    <w:p w:rsidR="009351CD" w:rsidRPr="00901C4A" w:rsidRDefault="009351CD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proofErr w:type="spellStart"/>
      <w:r w:rsidRPr="00DA791D">
        <w:rPr>
          <w:rFonts w:ascii="Trebuchet MS" w:hAnsi="Trebuchet MS"/>
          <w:noProof/>
          <w:sz w:val="21"/>
          <w:szCs w:val="21"/>
        </w:rPr>
        <w:t>Cytoskeleton</w:t>
      </w:r>
      <w:proofErr w:type="spellEnd"/>
      <w:r w:rsidRPr="00DA791D">
        <w:rPr>
          <w:rFonts w:ascii="Trebuchet MS" w:hAnsi="Trebuchet MS"/>
          <w:noProof/>
          <w:sz w:val="21"/>
          <w:szCs w:val="21"/>
        </w:rPr>
        <w:t xml:space="preserve"> actin-binding proteins as determinants and new biomarkers of pituitary tumor inva</w:t>
      </w:r>
      <w:r w:rsidR="008912D4">
        <w:rPr>
          <w:rFonts w:ascii="Trebuchet MS" w:hAnsi="Trebuchet MS"/>
          <w:noProof/>
          <w:sz w:val="21"/>
          <w:szCs w:val="21"/>
        </w:rPr>
        <w:t>siveness and drug response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DA791D">
        <w:rPr>
          <w:rFonts w:ascii="Trebuchet MS" w:hAnsi="Trebuchet MS"/>
          <w:noProof/>
          <w:sz w:val="21"/>
          <w:szCs w:val="21"/>
        </w:rPr>
        <w:t>sei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8912D4">
        <w:rPr>
          <w:rFonts w:ascii="Trebuchet MS" w:hAnsi="Trebuchet MS"/>
          <w:noProof/>
          <w:sz w:val="21"/>
          <w:szCs w:val="21"/>
        </w:rPr>
        <w:t xml:space="preserve">  Scienze M</w:t>
      </w:r>
      <w:r w:rsidRPr="00DA791D">
        <w:rPr>
          <w:rFonts w:ascii="Trebuchet MS" w:hAnsi="Trebuchet MS"/>
          <w:noProof/>
          <w:sz w:val="21"/>
          <w:szCs w:val="21"/>
        </w:rPr>
        <w:t>ediche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="008912D4">
        <w:rPr>
          <w:rFonts w:ascii="Trebuchet MS" w:hAnsi="Trebuchet MS"/>
          <w:noProof/>
          <w:sz w:val="21"/>
          <w:szCs w:val="21"/>
        </w:rPr>
        <w:t>Dipartimento d</w:t>
      </w:r>
      <w:r w:rsidR="008912D4" w:rsidRPr="00DA791D">
        <w:rPr>
          <w:rFonts w:ascii="Trebuchet MS" w:hAnsi="Trebuchet MS"/>
          <w:noProof/>
          <w:sz w:val="21"/>
          <w:szCs w:val="21"/>
        </w:rPr>
        <w:t xml:space="preserve">i Scienze Cliniche </w:t>
      </w:r>
      <w:r w:rsidR="008912D4">
        <w:rPr>
          <w:rFonts w:ascii="Trebuchet MS" w:hAnsi="Trebuchet MS"/>
          <w:noProof/>
          <w:sz w:val="21"/>
          <w:szCs w:val="21"/>
        </w:rPr>
        <w:t>e</w:t>
      </w:r>
      <w:r w:rsidR="008912D4" w:rsidRPr="00DA791D">
        <w:rPr>
          <w:rFonts w:ascii="Trebuchet MS" w:hAnsi="Trebuchet MS"/>
          <w:noProof/>
          <w:sz w:val="21"/>
          <w:szCs w:val="21"/>
        </w:rPr>
        <w:t xml:space="preserve"> </w:t>
      </w:r>
      <w:r w:rsidR="008912D4">
        <w:rPr>
          <w:rFonts w:ascii="Trebuchet MS" w:hAnsi="Trebuchet MS"/>
          <w:noProof/>
          <w:sz w:val="21"/>
          <w:szCs w:val="21"/>
        </w:rPr>
        <w:t>d</w:t>
      </w:r>
      <w:r w:rsidR="008912D4" w:rsidRPr="00DA791D">
        <w:rPr>
          <w:rFonts w:ascii="Trebuchet MS" w:hAnsi="Trebuchet MS"/>
          <w:noProof/>
          <w:sz w:val="21"/>
          <w:szCs w:val="21"/>
        </w:rPr>
        <w:t>i Comunita'</w:t>
      </w:r>
      <w:r w:rsidR="008912D4"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>del</w:t>
      </w:r>
      <w:r w:rsidR="008912D4">
        <w:rPr>
          <w:rFonts w:ascii="Trebuchet MS" w:hAnsi="Trebuchet MS"/>
          <w:sz w:val="21"/>
          <w:szCs w:val="21"/>
        </w:rPr>
        <w:t>la</w:t>
      </w:r>
      <w:r>
        <w:rPr>
          <w:rFonts w:ascii="Trebuchet MS" w:hAnsi="Trebuchet MS"/>
          <w:sz w:val="21"/>
          <w:szCs w:val="21"/>
        </w:rPr>
        <w:t xml:space="preserve"> </w:t>
      </w:r>
      <w:r w:rsidR="008912D4" w:rsidRPr="00DA791D">
        <w:rPr>
          <w:rFonts w:ascii="Trebuchet MS" w:hAnsi="Trebuchet MS"/>
          <w:noProof/>
          <w:sz w:val="21"/>
          <w:szCs w:val="21"/>
        </w:rPr>
        <w:t>Prof.</w:t>
      </w:r>
      <w:r w:rsidR="008912D4">
        <w:rPr>
          <w:rFonts w:ascii="Trebuchet MS" w:hAnsi="Trebuchet MS"/>
          <w:sz w:val="21"/>
          <w:szCs w:val="21"/>
        </w:rPr>
        <w:t>ssa</w:t>
      </w:r>
      <w:r w:rsidR="008912D4" w:rsidRPr="00901C4A">
        <w:rPr>
          <w:rFonts w:ascii="Trebuchet MS" w:hAnsi="Trebuchet MS"/>
          <w:sz w:val="21"/>
          <w:szCs w:val="21"/>
        </w:rPr>
        <w:t xml:space="preserve"> </w:t>
      </w:r>
      <w:r w:rsidR="008912D4" w:rsidRPr="00DA791D">
        <w:rPr>
          <w:rFonts w:ascii="Trebuchet MS" w:hAnsi="Trebuchet MS"/>
          <w:noProof/>
          <w:sz w:val="21"/>
          <w:szCs w:val="21"/>
        </w:rPr>
        <w:t>Giovanna Mantovani</w:t>
      </w:r>
      <w:r w:rsidR="008912D4" w:rsidRPr="00901C4A">
        <w:rPr>
          <w:rFonts w:ascii="Trebuchet MS" w:hAnsi="Trebuchet MS"/>
          <w:sz w:val="21"/>
          <w:szCs w:val="21"/>
        </w:rPr>
        <w:t>:</w:t>
      </w:r>
    </w:p>
    <w:p w:rsidR="009351CD" w:rsidRPr="00901C4A" w:rsidRDefault="009351CD">
      <w:pPr>
        <w:jc w:val="both"/>
        <w:rPr>
          <w:rFonts w:ascii="Trebuchet MS" w:hAnsi="Trebuchet MS"/>
          <w:sz w:val="21"/>
          <w:szCs w:val="21"/>
        </w:rPr>
      </w:pPr>
    </w:p>
    <w:p w:rsidR="009351CD" w:rsidRPr="00901C4A" w:rsidRDefault="009351CD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9351CD" w:rsidRPr="00901C4A" w:rsidRDefault="009351CD" w:rsidP="00A2403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DA791D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DA791D">
        <w:rPr>
          <w:rFonts w:ascii="Trebuchet MS" w:hAnsi="Trebuchet MS"/>
          <w:noProof/>
          <w:sz w:val="21"/>
          <w:szCs w:val="21"/>
        </w:rPr>
        <w:t>Cremaschi</w:t>
      </w:r>
      <w:r>
        <w:rPr>
          <w:rFonts w:ascii="Trebuchet MS" w:hAnsi="Trebuchet MS"/>
          <w:sz w:val="21"/>
          <w:szCs w:val="21"/>
        </w:rPr>
        <w:t xml:space="preserve"> </w:t>
      </w:r>
      <w:r w:rsidRPr="00DA791D">
        <w:rPr>
          <w:rFonts w:ascii="Trebuchet MS" w:hAnsi="Trebuchet MS"/>
          <w:noProof/>
          <w:sz w:val="21"/>
          <w:szCs w:val="21"/>
        </w:rPr>
        <w:t>Arianna</w:t>
      </w:r>
      <w:r w:rsidR="008912D4">
        <w:rPr>
          <w:rFonts w:ascii="Trebuchet MS" w:hAnsi="Trebuchet MS"/>
          <w:sz w:val="21"/>
          <w:szCs w:val="21"/>
        </w:rPr>
        <w:t xml:space="preserve">              </w:t>
      </w:r>
      <w:r w:rsidRPr="00DA791D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DA791D">
        <w:rPr>
          <w:rFonts w:ascii="Trebuchet MS" w:hAnsi="Trebuchet MS"/>
          <w:noProof/>
          <w:sz w:val="21"/>
          <w:szCs w:val="21"/>
        </w:rPr>
        <w:t>13/10/1993</w:t>
      </w:r>
      <w:r w:rsidR="008912D4">
        <w:rPr>
          <w:rFonts w:ascii="Trebuchet MS" w:hAnsi="Trebuchet MS"/>
          <w:sz w:val="21"/>
          <w:szCs w:val="21"/>
        </w:rPr>
        <w:tab/>
        <w:t xml:space="preserve">                 </w:t>
      </w:r>
      <w:r w:rsidRPr="00DA791D">
        <w:rPr>
          <w:rFonts w:ascii="Trebuchet MS" w:hAnsi="Trebuchet MS"/>
          <w:noProof/>
          <w:sz w:val="21"/>
          <w:szCs w:val="21"/>
        </w:rPr>
        <w:t>93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9351CD" w:rsidRPr="00901C4A" w:rsidRDefault="009351CD">
      <w:pPr>
        <w:tabs>
          <w:tab w:val="left" w:pos="1134"/>
          <w:tab w:val="left" w:pos="4536"/>
          <w:tab w:val="left" w:pos="8505"/>
        </w:tabs>
        <w:jc w:val="both"/>
        <w:rPr>
          <w:rFonts w:ascii="Trebuchet MS" w:hAnsi="Trebuchet MS"/>
          <w:sz w:val="21"/>
          <w:szCs w:val="21"/>
        </w:rPr>
      </w:pPr>
    </w:p>
    <w:p w:rsidR="009351CD" w:rsidRDefault="009351CD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8912D4" w:rsidRDefault="008912D4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8912D4" w:rsidRPr="00901C4A" w:rsidRDefault="008912D4" w:rsidP="008912D4">
      <w:p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ind w:left="113" w:hanging="113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1)</w:t>
      </w:r>
      <w:r>
        <w:rPr>
          <w:rFonts w:ascii="Trebuchet MS" w:hAnsi="Trebuchet MS"/>
          <w:sz w:val="21"/>
          <w:szCs w:val="21"/>
        </w:rPr>
        <w:tab/>
      </w:r>
      <w:r w:rsidRPr="00DA791D">
        <w:rPr>
          <w:rFonts w:ascii="Trebuchet MS" w:hAnsi="Trebuchet MS"/>
          <w:noProof/>
          <w:sz w:val="21"/>
          <w:szCs w:val="21"/>
        </w:rPr>
        <w:t>Dr.ssa</w:t>
      </w:r>
      <w:r>
        <w:rPr>
          <w:rFonts w:ascii="Trebuchet MS" w:hAnsi="Trebuchet MS"/>
          <w:sz w:val="21"/>
          <w:szCs w:val="21"/>
        </w:rPr>
        <w:t xml:space="preserve"> </w:t>
      </w:r>
      <w:r w:rsidRPr="00DA791D">
        <w:rPr>
          <w:rFonts w:ascii="Trebuchet MS" w:hAnsi="Trebuchet MS"/>
          <w:noProof/>
          <w:sz w:val="21"/>
          <w:szCs w:val="21"/>
        </w:rPr>
        <w:t>Cremaschi</w:t>
      </w:r>
      <w:r>
        <w:rPr>
          <w:rFonts w:ascii="Trebuchet MS" w:hAnsi="Trebuchet MS"/>
          <w:sz w:val="21"/>
          <w:szCs w:val="21"/>
        </w:rPr>
        <w:t xml:space="preserve"> </w:t>
      </w:r>
      <w:r w:rsidRPr="00DA791D">
        <w:rPr>
          <w:rFonts w:ascii="Trebuchet MS" w:hAnsi="Trebuchet MS"/>
          <w:noProof/>
          <w:sz w:val="21"/>
          <w:szCs w:val="21"/>
        </w:rPr>
        <w:t>Arianna</w:t>
      </w:r>
      <w:r>
        <w:rPr>
          <w:rFonts w:ascii="Trebuchet MS" w:hAnsi="Trebuchet MS"/>
          <w:sz w:val="21"/>
          <w:szCs w:val="21"/>
        </w:rPr>
        <w:t xml:space="preserve">              </w:t>
      </w:r>
      <w:r w:rsidRPr="00DA791D">
        <w:rPr>
          <w:rFonts w:ascii="Trebuchet MS" w:hAnsi="Trebuchet MS"/>
          <w:noProof/>
          <w:sz w:val="21"/>
          <w:szCs w:val="21"/>
        </w:rPr>
        <w:t>Milano (MI)</w:t>
      </w:r>
      <w:r>
        <w:rPr>
          <w:rFonts w:ascii="Trebuchet MS" w:hAnsi="Trebuchet MS"/>
          <w:sz w:val="21"/>
          <w:szCs w:val="21"/>
        </w:rPr>
        <w:t xml:space="preserve"> il </w:t>
      </w:r>
      <w:r w:rsidRPr="00DA791D">
        <w:rPr>
          <w:rFonts w:ascii="Trebuchet MS" w:hAnsi="Trebuchet MS"/>
          <w:noProof/>
          <w:sz w:val="21"/>
          <w:szCs w:val="21"/>
        </w:rPr>
        <w:t>13/10/1993</w:t>
      </w:r>
      <w:r>
        <w:rPr>
          <w:rFonts w:ascii="Trebuchet MS" w:hAnsi="Trebuchet MS"/>
          <w:sz w:val="21"/>
          <w:szCs w:val="21"/>
        </w:rPr>
        <w:tab/>
        <w:t xml:space="preserve">                 </w:t>
      </w:r>
      <w:r w:rsidRPr="00DA791D">
        <w:rPr>
          <w:rFonts w:ascii="Trebuchet MS" w:hAnsi="Trebuchet MS"/>
          <w:noProof/>
          <w:sz w:val="21"/>
          <w:szCs w:val="21"/>
        </w:rPr>
        <w:t>93</w:t>
      </w:r>
      <w:r>
        <w:rPr>
          <w:rFonts w:ascii="Trebuchet MS" w:hAnsi="Trebuchet MS"/>
          <w:sz w:val="21"/>
          <w:szCs w:val="21"/>
        </w:rPr>
        <w:t>/100</w:t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  <w:r>
        <w:rPr>
          <w:rFonts w:ascii="Trebuchet MS" w:hAnsi="Trebuchet MS"/>
          <w:sz w:val="21"/>
          <w:szCs w:val="21"/>
        </w:rPr>
        <w:tab/>
      </w:r>
    </w:p>
    <w:p w:rsidR="008912D4" w:rsidRPr="00901C4A" w:rsidRDefault="008912D4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9351CD" w:rsidRPr="00901C4A" w:rsidRDefault="009351CD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9351CD" w:rsidRDefault="008912D4" w:rsidP="008912D4">
      <w:pPr>
        <w:jc w:val="both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</w:t>
      </w:r>
    </w:p>
    <w:p w:rsidR="009351CD" w:rsidRPr="00D00314" w:rsidRDefault="009351CD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9351CD" w:rsidRDefault="009351CD" w:rsidP="00D00314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0672BD" w:rsidRDefault="000672BD" w:rsidP="000672BD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</w:pPr>
    </w:p>
    <w:p w:rsidR="000672BD" w:rsidRPr="00D00314" w:rsidRDefault="000672BD" w:rsidP="000672BD">
      <w:pPr>
        <w:tabs>
          <w:tab w:val="right" w:pos="7088"/>
        </w:tabs>
        <w:rPr>
          <w:rFonts w:ascii="Trebuchet MS" w:hAnsi="Trebuchet MS"/>
          <w:bCs/>
          <w:sz w:val="21"/>
          <w:szCs w:val="21"/>
        </w:rPr>
        <w:sectPr w:rsidR="000672BD" w:rsidRPr="00D00314" w:rsidSect="004A4A51">
          <w:headerReference w:type="default" r:id="rId7"/>
          <w:footerReference w:type="default" r:id="rId8"/>
          <w:pgSz w:w="11907" w:h="16840"/>
          <w:pgMar w:top="720" w:right="1134" w:bottom="1134" w:left="1134" w:header="720" w:footer="180" w:gutter="0"/>
          <w:pgNumType w:start="1"/>
          <w:cols w:space="720"/>
        </w:sectPr>
      </w:pPr>
      <w:r>
        <w:rPr>
          <w:rFonts w:ascii="Trebuchet MS" w:hAnsi="Trebuchet MS"/>
          <w:bCs/>
          <w:sz w:val="21"/>
          <w:szCs w:val="21"/>
        </w:rPr>
        <w:t>Reg. 804/2019 del 22/02/2019</w:t>
      </w:r>
      <w:bookmarkStart w:id="0" w:name="_GoBack"/>
      <w:bookmarkEnd w:id="0"/>
    </w:p>
    <w:p w:rsidR="009351CD" w:rsidRDefault="009351CD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  <w:sectPr w:rsidR="009351CD" w:rsidSect="004A4A51">
          <w:headerReference w:type="default" r:id="rId9"/>
          <w:footerReference w:type="default" r:id="rId10"/>
          <w:type w:val="continuous"/>
          <w:pgSz w:w="11907" w:h="16840"/>
          <w:pgMar w:top="720" w:right="1134" w:bottom="1134" w:left="1134" w:header="720" w:footer="180" w:gutter="0"/>
          <w:cols w:space="720"/>
        </w:sectPr>
      </w:pPr>
    </w:p>
    <w:p w:rsidR="009351CD" w:rsidRPr="00D00314" w:rsidRDefault="009351CD">
      <w:pPr>
        <w:tabs>
          <w:tab w:val="right" w:pos="7088"/>
        </w:tabs>
        <w:jc w:val="both"/>
        <w:rPr>
          <w:rFonts w:ascii="Trebuchet MS" w:hAnsi="Trebuchet MS"/>
          <w:sz w:val="21"/>
          <w:szCs w:val="21"/>
        </w:rPr>
      </w:pPr>
    </w:p>
    <w:sectPr w:rsidR="009351CD" w:rsidRPr="00D00314" w:rsidSect="009351CD">
      <w:headerReference w:type="default" r:id="rId11"/>
      <w:footerReference w:type="default" r:id="rId12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CD" w:rsidRDefault="009351CD">
      <w:r>
        <w:separator/>
      </w:r>
    </w:p>
  </w:endnote>
  <w:endnote w:type="continuationSeparator" w:id="0">
    <w:p w:rsidR="009351CD" w:rsidRDefault="0093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CD" w:rsidRPr="000C3134" w:rsidRDefault="009351CD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9351CD" w:rsidRPr="003D4C3C" w:rsidRDefault="009351CD" w:rsidP="003D4C3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CD" w:rsidRPr="000C3134" w:rsidRDefault="009351CD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9351CD" w:rsidRPr="003D4C3C" w:rsidRDefault="009351CD" w:rsidP="003D4C3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CD" w:rsidRDefault="009351CD">
      <w:r>
        <w:separator/>
      </w:r>
    </w:p>
  </w:footnote>
  <w:footnote w:type="continuationSeparator" w:id="0">
    <w:p w:rsidR="009351CD" w:rsidRDefault="0093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CD" w:rsidRDefault="009351CD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 wp14:anchorId="40A28134" wp14:editId="3543713F">
          <wp:extent cx="4770120" cy="792480"/>
          <wp:effectExtent l="0" t="0" r="0" b="7620"/>
          <wp:docPr id="1" name="Immagine 2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1CD" w:rsidRDefault="009351CD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2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9351CD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672BD"/>
    <w:rsid w:val="0009628F"/>
    <w:rsid w:val="000C18A6"/>
    <w:rsid w:val="000C3134"/>
    <w:rsid w:val="00116BDE"/>
    <w:rsid w:val="001323B4"/>
    <w:rsid w:val="00140E3D"/>
    <w:rsid w:val="00184D53"/>
    <w:rsid w:val="001D141E"/>
    <w:rsid w:val="001D7271"/>
    <w:rsid w:val="001E7598"/>
    <w:rsid w:val="001F0410"/>
    <w:rsid w:val="001F413B"/>
    <w:rsid w:val="00216203"/>
    <w:rsid w:val="002334F9"/>
    <w:rsid w:val="00234C52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912D4"/>
    <w:rsid w:val="008A4FAD"/>
    <w:rsid w:val="00901C4A"/>
    <w:rsid w:val="009211AF"/>
    <w:rsid w:val="009259F5"/>
    <w:rsid w:val="009351CD"/>
    <w:rsid w:val="00951610"/>
    <w:rsid w:val="009964B7"/>
    <w:rsid w:val="009C0DCF"/>
    <w:rsid w:val="009C3B69"/>
    <w:rsid w:val="009D581A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7404"/>
    <w:rsid w:val="00EA314B"/>
    <w:rsid w:val="00EA3804"/>
    <w:rsid w:val="00EB45F9"/>
    <w:rsid w:val="00EB5463"/>
    <w:rsid w:val="00ED619B"/>
    <w:rsid w:val="00F26F7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2019-02-20T09:54:00Z</dcterms:created>
  <dcterms:modified xsi:type="dcterms:W3CDTF">2019-03-14T13:52:00Z</dcterms:modified>
</cp:coreProperties>
</file>