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14439BEA" w14:textId="0CBFF2EC" w:rsidR="00D6268C" w:rsidRPr="0099045C" w:rsidRDefault="00560F74" w:rsidP="0099045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/>
          <w:b/>
        </w:rPr>
      </w:pPr>
      <w:r w:rsidRPr="0099045C">
        <w:rPr>
          <w:rFonts w:ascii="Trebuchet MS" w:hAnsi="Trebuchet MS"/>
          <w:b/>
        </w:rPr>
        <w:t xml:space="preserve">Con riferimento alla domanda di partecipazione </w:t>
      </w:r>
      <w:r w:rsidR="005E7F0F" w:rsidRPr="0099045C">
        <w:rPr>
          <w:rFonts w:ascii="Trebuchet MS" w:hAnsi="Trebuchet MS"/>
          <w:b/>
        </w:rPr>
        <w:t xml:space="preserve">presentata all’Università degli Studi di Milano per la partecipazione </w:t>
      </w:r>
      <w:r w:rsidRPr="0099045C">
        <w:rPr>
          <w:rFonts w:ascii="Trebuchet MS" w:hAnsi="Trebuchet MS"/>
          <w:b/>
        </w:rPr>
        <w:t xml:space="preserve">al </w:t>
      </w:r>
      <w:r w:rsidR="0099045C" w:rsidRPr="0099045C">
        <w:rPr>
          <w:rFonts w:ascii="Trebuchet MS" w:hAnsi="Trebuchet MS"/>
          <w:b/>
        </w:rPr>
        <w:t>s</w:t>
      </w:r>
      <w:r w:rsidRPr="0099045C">
        <w:rPr>
          <w:rFonts w:ascii="Trebuchet MS" w:hAnsi="Trebuchet MS"/>
          <w:b/>
        </w:rPr>
        <w:t xml:space="preserve">elezione pubblica, per titoli ed esami, per il reclutamento di n. 1 unità di personale di categoria D, posizione economica D1 - Area Tecnica, Tecnico-Scientifica ed Elaborazione Dati, con rapporto di lavoro subordinato a tempo determinato, della durata di 12 mesi ed eventualmente prorogabile, presso il Dipartimento di Scienze Agrarie e Ambientali - Produzione, Territorio, Agroenergia a supporto delle attività di campo, di laboratorio e di analisi dei dati nell'ambito del progetto "InfotecN" finanziato nell'ambito dell'Operazione 16.1.01 - "Gruppi Operativi PEI" del Programma di Sviluppo Rurale 2014-20 (Prof. Pietro Marino Gallina) - codice 22318 - pubblicato sul sito internet dell’Ateneo in data </w:t>
      </w:r>
      <w:r w:rsidR="0099045C" w:rsidRPr="0099045C">
        <w:rPr>
          <w:rFonts w:ascii="Trebuchet MS" w:hAnsi="Trebuchet MS"/>
          <w:b/>
        </w:rPr>
        <w:t>13.6.2023</w:t>
      </w:r>
    </w:p>
    <w:p w14:paraId="3AD7058D" w14:textId="77777777" w:rsidR="0099045C" w:rsidRPr="0072456E" w:rsidRDefault="0099045C" w:rsidP="0099045C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045C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e8cf33bd-fdab-42d1-b3ce-fb31d1238335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0633535-59bb-4638-ad75-77d6adc99799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9785B0-F75B-4564-8B69-34CA9BC2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391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3077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Antonella Dell'anna</cp:lastModifiedBy>
  <cp:revision>2</cp:revision>
  <cp:lastPrinted>2021-05-11T10:56:00Z</cp:lastPrinted>
  <dcterms:created xsi:type="dcterms:W3CDTF">2023-06-13T07:58:00Z</dcterms:created>
  <dcterms:modified xsi:type="dcterms:W3CDTF">2023-06-13T07:58:00Z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