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  <w:bookmarkStart w:id="0" w:name="_GoBack"/>
      <w:bookmarkEnd w:id="0"/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C120D" w:rsidRPr="00A677A5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A677A5">
        <w:rPr>
          <w:rFonts w:ascii="Trebuchet MS" w:hAnsi="Trebuchet MS"/>
          <w:b/>
        </w:rPr>
        <w:t xml:space="preserve">Con riferimento alla domanda di partecipazione alla </w:t>
      </w:r>
      <w:r w:rsidR="00A677A5" w:rsidRPr="00A677A5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dell’art. 24 bis della Legge 240/2010, con rapporto di lavoro subordinato a tempo determinato e parziale all’83,33%, della durata di 18 mesi, eventualmente prorogabile, a supporto delle attività relative al Progetto di ricerca MSCA-RISE </w:t>
      </w:r>
      <w:proofErr w:type="spellStart"/>
      <w:r w:rsidR="00A677A5" w:rsidRPr="00A677A5">
        <w:rPr>
          <w:rFonts w:ascii="Trebuchet MS" w:hAnsi="Trebuchet MS"/>
          <w:b/>
        </w:rPr>
        <w:t>Dustbusters</w:t>
      </w:r>
      <w:proofErr w:type="spellEnd"/>
      <w:r w:rsidR="00A677A5" w:rsidRPr="00A677A5">
        <w:rPr>
          <w:rFonts w:ascii="Trebuchet MS" w:hAnsi="Trebuchet MS"/>
          <w:b/>
        </w:rPr>
        <w:t xml:space="preserve">, che si pone come obiettivo lo studio dei processi di formazione stellare e planetaria nella nostra Galassia presso l’Università degli Studi di Milano - </w:t>
      </w:r>
      <w:r w:rsidR="00172620" w:rsidRPr="00A677A5">
        <w:rPr>
          <w:rFonts w:ascii="Trebuchet MS" w:hAnsi="Trebuchet MS"/>
          <w:b/>
        </w:rPr>
        <w:t xml:space="preserve">Dipartimento di Fisica Aldo Pontremoli, pubblicata il …………………… - </w:t>
      </w:r>
      <w:bookmarkStart w:id="1" w:name="_Hlk91143576"/>
      <w:r w:rsidR="00172620" w:rsidRPr="00A677A5">
        <w:rPr>
          <w:rFonts w:ascii="Trebuchet MS" w:hAnsi="Trebuchet MS" w:cs="Trebuchet MS"/>
          <w:b/>
        </w:rPr>
        <w:t>codice 22178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lastRenderedPageBreak/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D6B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677A5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E4735D8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29A7-51F6-4AA5-A054-F29CD103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2022-06-21T12:26:00Z</cp:lastPrinted>
  <dcterms:created xsi:type="dcterms:W3CDTF">2022-06-14T07:08:00Z</dcterms:created>
  <dcterms:modified xsi:type="dcterms:W3CDTF">2022-06-21T12:27:00Z</dcterms:modified>
</cp:coreProperties>
</file>