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2FE" w:rsidRPr="00DD5062" w:rsidRDefault="00FD32FE"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DC7F18">
        <w:rPr>
          <w:rFonts w:ascii="Trebuchet MS" w:hAnsi="Trebuchet MS"/>
          <w:b/>
          <w:noProof/>
          <w:sz w:val="20"/>
          <w:szCs w:val="20"/>
        </w:rPr>
        <w:t>470</w:t>
      </w:r>
    </w:p>
    <w:p w:rsidR="00FD32FE" w:rsidRPr="00133C64" w:rsidRDefault="00FD32FE"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DC7F18">
        <w:rPr>
          <w:rFonts w:eastAsia="Calibri"/>
          <w:noProof/>
          <w:lang w:eastAsia="en-US"/>
        </w:rPr>
        <w:t>Dipartimento di Scienze Sociali e Politiche</w:t>
      </w:r>
      <w:r>
        <w:rPr>
          <w:rFonts w:eastAsia="Calibri"/>
          <w:lang w:eastAsia="en-US"/>
        </w:rPr>
        <w:t xml:space="preserve"> </w:t>
      </w:r>
    </w:p>
    <w:p w:rsidR="00FD32FE" w:rsidRPr="00133C64" w:rsidRDefault="00FD32FE"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DC7F18">
        <w:rPr>
          <w:rFonts w:ascii="Trebuchet MS" w:hAnsi="Trebuchet MS"/>
          <w:b/>
          <w:noProof/>
          <w:sz w:val="22"/>
          <w:szCs w:val="22"/>
        </w:rPr>
        <w:t>2018/2019</w:t>
      </w:r>
    </w:p>
    <w:p w:rsidR="00FD32FE" w:rsidRPr="00133C64" w:rsidRDefault="00FD32FE"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FD32FE" w:rsidRPr="00133C64" w:rsidRDefault="00FD32FE" w:rsidP="00401FC5">
      <w:pPr>
        <w:spacing w:line="288" w:lineRule="auto"/>
        <w:ind w:left="1985" w:hanging="1985"/>
        <w:jc w:val="both"/>
        <w:rPr>
          <w:rFonts w:ascii="Trebuchet MS" w:hAnsi="Trebuchet MS" w:cs="Arial"/>
          <w:sz w:val="22"/>
          <w:szCs w:val="22"/>
        </w:rPr>
      </w:pPr>
    </w:p>
    <w:p w:rsidR="00FD32FE" w:rsidRPr="00133C64" w:rsidRDefault="00FD32F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FD32FE" w:rsidRPr="00133C64" w:rsidRDefault="00FD32F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FD32FE" w:rsidRPr="00133C64" w:rsidRDefault="00FD32F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FD32FE" w:rsidRPr="00133C64" w:rsidRDefault="00FD32F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FD32FE" w:rsidRPr="00133C64" w:rsidRDefault="00FD32FE"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FD32FE" w:rsidRDefault="00FD32F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FD32FE" w:rsidRPr="00D93976" w:rsidRDefault="00FD32FE"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DC7F18">
        <w:rPr>
          <w:rFonts w:ascii="Trebuchet MS" w:hAnsi="Trebuchet MS"/>
          <w:b/>
          <w:noProof/>
          <w:sz w:val="22"/>
          <w:szCs w:val="22"/>
        </w:rPr>
        <w:t>Dipartimento di Scienze Sociali e Politiche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11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FD32FE" w:rsidRDefault="00FD32F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FD32FE" w:rsidRPr="00133C64" w:rsidRDefault="00FD32FE"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FD32FE" w:rsidRPr="00133C64" w:rsidRDefault="00FD32FE" w:rsidP="00401FC5">
      <w:pPr>
        <w:spacing w:line="288" w:lineRule="auto"/>
        <w:ind w:left="1985" w:hanging="1985"/>
        <w:jc w:val="both"/>
        <w:rPr>
          <w:rFonts w:ascii="Trebuchet MS" w:hAnsi="Trebuchet MS"/>
          <w:sz w:val="22"/>
          <w:szCs w:val="22"/>
        </w:rPr>
      </w:pPr>
    </w:p>
    <w:p w:rsidR="00FD32FE" w:rsidRPr="00C370E4" w:rsidRDefault="00FD32FE" w:rsidP="00C370E4">
      <w:pPr>
        <w:jc w:val="center"/>
        <w:rPr>
          <w:rFonts w:ascii="Trebuchet MS" w:hAnsi="Trebuchet MS"/>
          <w:b/>
          <w:sz w:val="22"/>
          <w:szCs w:val="22"/>
        </w:rPr>
      </w:pPr>
      <w:r w:rsidRPr="00C370E4">
        <w:rPr>
          <w:rFonts w:ascii="Trebuchet MS" w:hAnsi="Trebuchet MS"/>
          <w:b/>
          <w:sz w:val="22"/>
          <w:szCs w:val="22"/>
        </w:rPr>
        <w:t>DECRETA</w:t>
      </w:r>
    </w:p>
    <w:p w:rsidR="00FD32FE" w:rsidRDefault="00FD32FE" w:rsidP="004E1A57">
      <w:pPr>
        <w:pStyle w:val="Titolo2"/>
        <w:spacing w:before="240" w:after="240"/>
        <w:jc w:val="center"/>
      </w:pPr>
      <w:r>
        <w:t>Art. 1 Indizione</w:t>
      </w:r>
    </w:p>
    <w:p w:rsidR="00FD32FE" w:rsidRPr="00133C64" w:rsidRDefault="00FD32FE"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DC7F18">
        <w:rPr>
          <w:rFonts w:ascii="Trebuchet MS" w:hAnsi="Trebuchet MS"/>
          <w:b/>
          <w:noProof/>
          <w:sz w:val="22"/>
          <w:szCs w:val="22"/>
        </w:rPr>
        <w:t>Dipartimento di Scienze Sociali e Politiche</w:t>
      </w:r>
      <w:r>
        <w:rPr>
          <w:rFonts w:ascii="Trebuchet MS" w:hAnsi="Trebuchet MS"/>
          <w:sz w:val="22"/>
          <w:szCs w:val="22"/>
        </w:rPr>
        <w:t xml:space="preserve"> (come da “Allegato1”).</w:t>
      </w:r>
    </w:p>
    <w:p w:rsidR="00FD32FE" w:rsidRDefault="00FD32FE"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FD32FE" w:rsidRPr="00944117" w:rsidRDefault="00F626CE" w:rsidP="00944117">
      <w:pPr>
        <w:spacing w:line="288" w:lineRule="auto"/>
        <w:jc w:val="both"/>
        <w:rPr>
          <w:rFonts w:ascii="Trebuchet MS" w:hAnsi="Trebuchet MS"/>
          <w:b/>
        </w:rPr>
      </w:pPr>
      <w:hyperlink r:id="rId8" w:history="1">
        <w:r w:rsidR="00FD32FE" w:rsidRPr="00944117">
          <w:rPr>
            <w:rStyle w:val="Collegamentoipertestuale"/>
            <w:rFonts w:ascii="Trebuchet MS" w:hAnsi="Trebuchet MS"/>
          </w:rPr>
          <w:t>http://www.unimi.it/personale/consulenze_collab/112707.htm</w:t>
        </w:r>
      </w:hyperlink>
    </w:p>
    <w:p w:rsidR="00FD32FE" w:rsidRPr="00133C64" w:rsidRDefault="00FD32FE" w:rsidP="00401FC5">
      <w:pPr>
        <w:pStyle w:val="Titolo2"/>
        <w:spacing w:before="240" w:after="240"/>
        <w:jc w:val="center"/>
      </w:pPr>
      <w:r w:rsidRPr="00133C64">
        <w:t>Art. 2 Requisiti di partecipazione</w:t>
      </w:r>
    </w:p>
    <w:p w:rsidR="00FD32FE" w:rsidRDefault="00FD32FE"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FD32FE" w:rsidRDefault="00FD32FE"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FD32FE" w:rsidRPr="00133C64" w:rsidRDefault="00FD32FE"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FD32FE" w:rsidRPr="00AA64DC" w:rsidRDefault="00FD32FE" w:rsidP="00AC05DA">
      <w:pPr>
        <w:spacing w:line="288" w:lineRule="auto"/>
        <w:jc w:val="both"/>
        <w:rPr>
          <w:rFonts w:ascii="Trebuchet MS" w:hAnsi="Trebuchet MS" w:cs="Arial"/>
          <w:sz w:val="22"/>
          <w:szCs w:val="22"/>
        </w:rPr>
      </w:pPr>
      <w:r w:rsidRPr="00AA64DC">
        <w:rPr>
          <w:rFonts w:ascii="Trebuchet MS" w:hAnsi="Trebuchet MS" w:cs="Arial"/>
          <w:sz w:val="22"/>
          <w:szCs w:val="22"/>
        </w:rPr>
        <w:lastRenderedPageBreak/>
        <w:t>I requisiti prescritti devono essere posseduti alla data di scadenza del termine per la presentazione della domanda di partecipazione.</w:t>
      </w:r>
    </w:p>
    <w:p w:rsidR="00FD32FE" w:rsidRPr="00133C64" w:rsidRDefault="00FD32FE"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FD32FE" w:rsidRDefault="00FD32FE"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FD32FE" w:rsidRPr="00133C64" w:rsidRDefault="00FD32FE" w:rsidP="00C61B10">
      <w:pPr>
        <w:pStyle w:val="Titolo2"/>
        <w:spacing w:before="240" w:after="240"/>
        <w:jc w:val="center"/>
      </w:pPr>
      <w:r w:rsidRPr="00133C64">
        <w:t>Art. 4 Modalità di presentazione della domanda</w:t>
      </w:r>
    </w:p>
    <w:p w:rsidR="00FD32FE" w:rsidRDefault="00FD32FE"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FD32FE" w:rsidRDefault="00F626CE" w:rsidP="00C61B10">
      <w:pPr>
        <w:spacing w:line="288" w:lineRule="auto"/>
        <w:jc w:val="both"/>
        <w:rPr>
          <w:rFonts w:ascii="Trebuchet MS" w:hAnsi="Trebuchet MS"/>
          <w:sz w:val="22"/>
          <w:szCs w:val="22"/>
        </w:rPr>
      </w:pPr>
      <w:hyperlink r:id="rId9" w:history="1">
        <w:r w:rsidR="00FD32FE" w:rsidRPr="005102F5">
          <w:rPr>
            <w:rStyle w:val="Collegamentoipertestuale"/>
            <w:rFonts w:ascii="Trebuchet MS" w:hAnsi="Trebuchet MS"/>
            <w:sz w:val="22"/>
            <w:szCs w:val="22"/>
          </w:rPr>
          <w:t>http://www.unimi.it/personale/consulenze_collab/99061.htm</w:t>
        </w:r>
      </w:hyperlink>
    </w:p>
    <w:p w:rsidR="00FD32FE" w:rsidRPr="00DD5062" w:rsidRDefault="00FD32FE"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FD32FE" w:rsidRPr="00133C64" w:rsidRDefault="00FD32FE"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FD32FE" w:rsidRDefault="00FD32FE"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FD32FE"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D32FE" w:rsidRPr="004E36DA" w:rsidRDefault="00FD32FE"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FD32FE" w:rsidRPr="004E36DA" w:rsidRDefault="00FD32FE"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FD32FE"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D32FE" w:rsidRPr="004E36DA" w:rsidRDefault="00FD32FE"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FD32FE" w:rsidRPr="004E36DA" w:rsidRDefault="00FD32FE"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FD32FE"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D32FE" w:rsidRPr="004E36DA" w:rsidRDefault="00FD32FE"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FD32FE" w:rsidRPr="004E36DA" w:rsidRDefault="00F626CE" w:rsidP="003A2432">
            <w:pPr>
              <w:spacing w:line="288" w:lineRule="auto"/>
              <w:rPr>
                <w:rFonts w:ascii="Trebuchet MS" w:hAnsi="Trebuchet MS"/>
                <w:sz w:val="20"/>
                <w:szCs w:val="20"/>
                <w:lang w:eastAsia="en-US"/>
              </w:rPr>
            </w:pPr>
            <w:hyperlink r:id="rId10" w:history="1">
              <w:r w:rsidR="00FD32FE" w:rsidRPr="004E36DA">
                <w:rPr>
                  <w:rStyle w:val="Collegamentoipertestuale"/>
                  <w:rFonts w:ascii="Trebuchet MS" w:hAnsi="Trebuchet MS"/>
                  <w:sz w:val="20"/>
                  <w:szCs w:val="20"/>
                  <w:lang w:eastAsia="en-US"/>
                </w:rPr>
                <w:t>unimi@postecert.it</w:t>
              </w:r>
            </w:hyperlink>
            <w:r w:rsidR="00FD32FE" w:rsidRPr="004E36DA">
              <w:rPr>
                <w:rFonts w:ascii="Trebuchet MS" w:hAnsi="Trebuchet MS"/>
                <w:sz w:val="20"/>
                <w:szCs w:val="20"/>
                <w:lang w:eastAsia="en-US"/>
              </w:rPr>
              <w:t xml:space="preserve"> </w:t>
            </w:r>
            <w:r w:rsidR="00FD32FE" w:rsidRPr="004E36DA">
              <w:rPr>
                <w:rFonts w:ascii="Trebuchet MS" w:hAnsi="Trebuchet MS"/>
                <w:sz w:val="20"/>
                <w:szCs w:val="20"/>
                <w:lang w:eastAsia="en-US"/>
              </w:rPr>
              <w:br/>
            </w:r>
            <w:r w:rsidR="00FD32FE" w:rsidRPr="0011148F">
              <w:rPr>
                <w:rFonts w:ascii="Trebuchet MS" w:hAnsi="Trebuchet MS" w:cs="Trebuchet MS"/>
                <w:b/>
                <w:i/>
                <w:sz w:val="20"/>
                <w:szCs w:val="20"/>
              </w:rPr>
              <w:t>(non sarà ritenuta valida la domanda inviata da un indirizzo di posta elettronica non certificata)</w:t>
            </w:r>
            <w:r w:rsidR="00FD32FE" w:rsidRPr="0011148F">
              <w:rPr>
                <w:rFonts w:ascii="Trebuchet MS" w:hAnsi="Trebuchet MS" w:cs="Trebuchet MS"/>
                <w:b/>
                <w:sz w:val="20"/>
                <w:szCs w:val="20"/>
              </w:rPr>
              <w:t>.</w:t>
            </w:r>
            <w:r w:rsidR="00FD32FE" w:rsidRPr="004E36DA">
              <w:rPr>
                <w:rFonts w:ascii="Trebuchet MS" w:hAnsi="Trebuchet MS" w:cs="Trebuchet MS"/>
                <w:sz w:val="20"/>
                <w:szCs w:val="20"/>
              </w:rPr>
              <w:t xml:space="preserve"> </w:t>
            </w:r>
          </w:p>
        </w:tc>
      </w:tr>
    </w:tbl>
    <w:p w:rsidR="00FD32FE" w:rsidRPr="00133C64" w:rsidRDefault="00FD32FE"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DC7F18">
        <w:rPr>
          <w:rFonts w:ascii="Trebuchet MS" w:hAnsi="Trebuchet MS"/>
          <w:b/>
          <w:noProof/>
          <w:sz w:val="22"/>
          <w:szCs w:val="22"/>
        </w:rPr>
        <w:t>Dipartimento di Scienze Sociali e Politiche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DC7F18">
        <w:rPr>
          <w:rFonts w:ascii="Trebuchet MS" w:hAnsi="Trebuchet MS"/>
          <w:b/>
          <w:noProof/>
          <w:sz w:val="20"/>
          <w:szCs w:val="20"/>
        </w:rPr>
        <w:t>470</w:t>
      </w:r>
      <w:r w:rsidRPr="00133C64">
        <w:rPr>
          <w:rFonts w:ascii="Trebuchet MS" w:hAnsi="Trebuchet MS"/>
          <w:sz w:val="22"/>
          <w:szCs w:val="22"/>
        </w:rPr>
        <w:t>”.</w:t>
      </w:r>
    </w:p>
    <w:p w:rsidR="00FD32FE" w:rsidRPr="00133C64" w:rsidRDefault="00FD32FE"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FD32FE" w:rsidRPr="00133C64" w:rsidRDefault="00FD32FE" w:rsidP="00401FC5">
      <w:pPr>
        <w:pStyle w:val="Titolo2"/>
        <w:spacing w:before="240" w:after="240"/>
        <w:jc w:val="center"/>
      </w:pPr>
      <w:r w:rsidRPr="00133C64">
        <w:t>Art. 5 Commissione esaminatrice e valutazione titoli</w:t>
      </w:r>
    </w:p>
    <w:p w:rsidR="00FD32FE" w:rsidRPr="00133C64" w:rsidRDefault="00FD32FE"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FD32FE" w:rsidRDefault="00FD32FE"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FD32FE" w:rsidRPr="00CB7E23" w:rsidRDefault="00FD32FE"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FD32FE" w:rsidRDefault="00FD32FE"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FD32FE" w:rsidRDefault="00FD32FE"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FD32FE" w:rsidRPr="004E36DA" w:rsidTr="00C13B8E">
        <w:tc>
          <w:tcPr>
            <w:tcW w:w="2405" w:type="dxa"/>
            <w:shd w:val="clear" w:color="auto" w:fill="DEEAF6" w:themeFill="accent1" w:themeFillTint="33"/>
            <w:vAlign w:val="center"/>
          </w:tcPr>
          <w:p w:rsidR="00FD32FE" w:rsidRPr="004E36DA" w:rsidRDefault="00FD32FE"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FD32FE" w:rsidRPr="004E36DA" w:rsidRDefault="00FD32F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FD32FE" w:rsidRPr="004E36DA" w:rsidRDefault="00FD32F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FD32FE" w:rsidRDefault="00FD32F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FD32FE" w:rsidRPr="004E36DA" w:rsidRDefault="00FD32FE"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FD32FE" w:rsidRPr="004E36DA" w:rsidRDefault="00FD32FE"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FD32FE" w:rsidRPr="004E36DA" w:rsidTr="00C13B8E">
        <w:tc>
          <w:tcPr>
            <w:tcW w:w="2405" w:type="dxa"/>
            <w:shd w:val="clear" w:color="auto" w:fill="DEEAF6" w:themeFill="accent1" w:themeFillTint="33"/>
            <w:vAlign w:val="center"/>
          </w:tcPr>
          <w:p w:rsidR="00FD32FE" w:rsidRPr="004E36DA" w:rsidRDefault="00FD32FE"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FD32FE" w:rsidRPr="004E36DA" w:rsidRDefault="00FD32F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FD32FE" w:rsidRPr="004E36DA" w:rsidRDefault="00FD32F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FD32FE" w:rsidRDefault="00FD32F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FD32FE" w:rsidRPr="004E36DA" w:rsidRDefault="00FD32FE"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FD32FE" w:rsidRPr="004E36DA" w:rsidRDefault="00FD32FE"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FD32FE" w:rsidRDefault="00FD32FE" w:rsidP="00E0250E">
      <w:pPr>
        <w:spacing w:line="288" w:lineRule="auto"/>
        <w:jc w:val="both"/>
        <w:rPr>
          <w:rFonts w:ascii="Trebuchet MS" w:hAnsi="Trebuchet MS"/>
          <w:sz w:val="22"/>
          <w:szCs w:val="22"/>
        </w:rPr>
      </w:pPr>
    </w:p>
    <w:p w:rsidR="00FD32FE" w:rsidRDefault="00FD32FE"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FD32FE" w:rsidRDefault="00FD32FE"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FD32FE" w:rsidRPr="00133C64" w:rsidRDefault="00FD32FE"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FD32FE" w:rsidRPr="00133C64" w:rsidRDefault="00FD32FE" w:rsidP="00401FC5">
      <w:pPr>
        <w:pStyle w:val="Titolo2"/>
        <w:spacing w:before="240" w:after="240"/>
        <w:jc w:val="center"/>
      </w:pPr>
      <w:r w:rsidRPr="00133C64">
        <w:t>Art. 6 Approvazione della graduatoria e assegnazione incarico</w:t>
      </w:r>
    </w:p>
    <w:p w:rsidR="00FD32FE" w:rsidRPr="00133C64" w:rsidRDefault="00FD32FE"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FD32FE" w:rsidRDefault="00FD32FE"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FD32FE" w:rsidRPr="00F93AB4" w:rsidRDefault="00F626CE" w:rsidP="001B7513">
      <w:pPr>
        <w:pStyle w:val="Corpodeltesto2"/>
        <w:spacing w:line="288" w:lineRule="auto"/>
        <w:jc w:val="both"/>
        <w:rPr>
          <w:rFonts w:ascii="Trebuchet MS" w:hAnsi="Trebuchet MS"/>
          <w:sz w:val="24"/>
          <w:szCs w:val="24"/>
        </w:rPr>
      </w:pPr>
      <w:hyperlink r:id="rId11" w:history="1">
        <w:r w:rsidR="00FD32FE" w:rsidRPr="00F93AB4">
          <w:rPr>
            <w:rStyle w:val="Collegamentoipertestuale"/>
            <w:rFonts w:ascii="Trebuchet MS" w:hAnsi="Trebuchet MS"/>
            <w:sz w:val="24"/>
            <w:szCs w:val="24"/>
          </w:rPr>
          <w:t>http://www.unimi.it/personale/consulenze_collab/112707.htm</w:t>
        </w:r>
      </w:hyperlink>
    </w:p>
    <w:p w:rsidR="00FD32FE" w:rsidRDefault="00FD32FE"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FD32FE" w:rsidRPr="00133C64" w:rsidRDefault="00FD32FE"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FD32FE" w:rsidRPr="00133C64" w:rsidRDefault="00FD32FE"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FD32FE" w:rsidRPr="00133C64" w:rsidRDefault="00FD32FE" w:rsidP="00401FC5">
      <w:pPr>
        <w:pStyle w:val="Titolo2"/>
        <w:spacing w:before="240" w:after="240"/>
        <w:jc w:val="center"/>
      </w:pPr>
      <w:r w:rsidRPr="00133C64">
        <w:t xml:space="preserve">Art. 7 </w:t>
      </w:r>
      <w:r>
        <w:t>Diritti e doveri del titolare dell’incarico</w:t>
      </w:r>
    </w:p>
    <w:p w:rsidR="00FD32FE" w:rsidRDefault="00FD32FE"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FD32FE" w:rsidRPr="00B01528" w:rsidRDefault="00FD32FE"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FD32FE" w:rsidRDefault="00FD32FE" w:rsidP="00401FC5">
      <w:pPr>
        <w:pStyle w:val="Titolo2"/>
        <w:jc w:val="center"/>
      </w:pPr>
      <w:r>
        <w:t>Art. 8 Incompatibilità</w:t>
      </w:r>
    </w:p>
    <w:p w:rsidR="00FD32FE" w:rsidRDefault="00FD32FE"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FD32FE" w:rsidRDefault="00FD32FE"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FD32FE" w:rsidRDefault="00FD32FE"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FD32FE" w:rsidRDefault="00FD32FE"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FD32FE" w:rsidRDefault="00FD32FE"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FD32FE" w:rsidRPr="00F558EE" w:rsidRDefault="00FD32FE" w:rsidP="00401FC5">
      <w:pPr>
        <w:pStyle w:val="Titolo2"/>
        <w:jc w:val="center"/>
      </w:pPr>
      <w:r w:rsidRPr="00F558EE">
        <w:t xml:space="preserve">Art. 9 Rinuncia e Decadenza </w:t>
      </w:r>
    </w:p>
    <w:p w:rsidR="00FD32FE" w:rsidRPr="002262E6" w:rsidRDefault="00FD32FE"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FD32FE" w:rsidRPr="000842A9" w:rsidRDefault="00FD32FE"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FD32FE" w:rsidRPr="000842A9" w:rsidRDefault="00FD32FE"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FD32FE" w:rsidRPr="000842A9" w:rsidRDefault="00FD32FE"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FD32FE" w:rsidRDefault="00FD32FE"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FD32FE" w:rsidRPr="001B72B3" w:rsidRDefault="00FD32FE"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FD32FE" w:rsidRPr="00A1528E" w:rsidRDefault="00FD32FE"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FD32FE" w:rsidRPr="00A1528E" w:rsidRDefault="00FD32FE"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FD32FE" w:rsidRPr="00133C64" w:rsidRDefault="00FD32FE" w:rsidP="00401FC5">
      <w:pPr>
        <w:pStyle w:val="Titolo2"/>
        <w:spacing w:before="240" w:after="240"/>
        <w:jc w:val="center"/>
      </w:pPr>
      <w:r w:rsidRPr="00133C64">
        <w:t xml:space="preserve">Art. </w:t>
      </w:r>
      <w:r>
        <w:t>10</w:t>
      </w:r>
      <w:r w:rsidRPr="00133C64">
        <w:t xml:space="preserve"> Trattamento dei dati personali</w:t>
      </w:r>
    </w:p>
    <w:p w:rsidR="00FD32FE" w:rsidRPr="00133C64" w:rsidRDefault="00FD32FE"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FD32FE" w:rsidRPr="00133C64" w:rsidRDefault="00FD32FE" w:rsidP="00401FC5">
      <w:pPr>
        <w:pStyle w:val="Titolo2"/>
        <w:spacing w:before="240" w:after="240"/>
        <w:jc w:val="center"/>
      </w:pPr>
      <w:r w:rsidRPr="00133C64">
        <w:lastRenderedPageBreak/>
        <w:t xml:space="preserve">Art. </w:t>
      </w:r>
      <w:r>
        <w:t>11</w:t>
      </w:r>
      <w:r w:rsidRPr="00133C64">
        <w:t xml:space="preserve"> Responsabile del procedimento</w:t>
      </w:r>
    </w:p>
    <w:p w:rsidR="00FD32FE" w:rsidRPr="00133C64" w:rsidRDefault="00FD32FE"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FD32FE" w:rsidRPr="00133C64" w:rsidRDefault="00FD32FE"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FD32FE" w:rsidRPr="00133C64" w:rsidRDefault="00FD32FE" w:rsidP="00401FC5">
      <w:pPr>
        <w:pStyle w:val="Titolo2"/>
        <w:spacing w:before="240" w:after="240"/>
        <w:jc w:val="center"/>
      </w:pPr>
      <w:r w:rsidRPr="00133C64">
        <w:t xml:space="preserve">Art. </w:t>
      </w:r>
      <w:r>
        <w:t>12</w:t>
      </w:r>
      <w:r w:rsidRPr="00133C64">
        <w:t xml:space="preserve"> Norme finali</w:t>
      </w:r>
    </w:p>
    <w:p w:rsidR="00FD32FE" w:rsidRPr="00133C64" w:rsidRDefault="00FD32FE"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FD32FE" w:rsidRPr="00133C64" w:rsidRDefault="00FD32FE" w:rsidP="00401FC5">
      <w:pPr>
        <w:spacing w:line="288" w:lineRule="auto"/>
        <w:ind w:left="6480"/>
        <w:jc w:val="center"/>
        <w:rPr>
          <w:rFonts w:ascii="Trebuchet MS" w:hAnsi="Trebuchet MS"/>
          <w:b/>
          <w:sz w:val="22"/>
          <w:szCs w:val="22"/>
        </w:rPr>
      </w:pPr>
    </w:p>
    <w:p w:rsidR="00FD32FE" w:rsidRPr="008045E4" w:rsidRDefault="00FD32FE"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FD32FE" w:rsidRDefault="00FD32FE" w:rsidP="00401FC5">
      <w:pPr>
        <w:spacing w:after="160" w:line="288" w:lineRule="auto"/>
      </w:pPr>
    </w:p>
    <w:p w:rsidR="00F208C0" w:rsidRDefault="00F208C0" w:rsidP="00401FC5">
      <w:pPr>
        <w:spacing w:after="160" w:line="288" w:lineRule="auto"/>
      </w:pPr>
    </w:p>
    <w:p w:rsidR="00F208C0" w:rsidRDefault="00F208C0" w:rsidP="00401FC5">
      <w:pPr>
        <w:spacing w:after="160" w:line="288" w:lineRule="auto"/>
      </w:pPr>
    </w:p>
    <w:p w:rsidR="00F208C0" w:rsidRDefault="00F208C0" w:rsidP="00401FC5">
      <w:pPr>
        <w:spacing w:after="160" w:line="288" w:lineRule="auto"/>
      </w:pPr>
    </w:p>
    <w:p w:rsidR="00F208C0" w:rsidRDefault="00F208C0" w:rsidP="00401FC5">
      <w:pPr>
        <w:spacing w:after="160" w:line="288" w:lineRule="auto"/>
        <w:sectPr w:rsidR="00F208C0" w:rsidSect="00FD32FE">
          <w:headerReference w:type="default" r:id="rId14"/>
          <w:footerReference w:type="default" r:id="rId15"/>
          <w:pgSz w:w="11906" w:h="16838"/>
          <w:pgMar w:top="851" w:right="851" w:bottom="851" w:left="851" w:header="709" w:footer="709" w:gutter="0"/>
          <w:pgNumType w:start="1"/>
          <w:cols w:space="708"/>
          <w:docGrid w:linePitch="360"/>
        </w:sectPr>
      </w:pPr>
      <w:r>
        <w:t>Prot. N. 2</w:t>
      </w:r>
      <w:r w:rsidR="00F626CE">
        <w:t>742</w:t>
      </w:r>
      <w:bookmarkStart w:id="0" w:name="_GoBack"/>
      <w:bookmarkEnd w:id="0"/>
      <w:r>
        <w:t>/18 del  30/07/2018</w:t>
      </w:r>
    </w:p>
    <w:p w:rsidR="00FD32FE" w:rsidRPr="00DD5062" w:rsidRDefault="00FD32FE"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DC7F18">
        <w:rPr>
          <w:rFonts w:ascii="Trebuchet MS" w:hAnsi="Trebuchet MS"/>
          <w:b/>
          <w:noProof/>
          <w:sz w:val="20"/>
          <w:szCs w:val="20"/>
        </w:rPr>
        <w:t>470</w:t>
      </w:r>
    </w:p>
    <w:p w:rsidR="00FD32FE" w:rsidRDefault="00FD32FE" w:rsidP="00D727BC">
      <w:pPr>
        <w:pStyle w:val="Titolo2"/>
        <w:ind w:left="9923"/>
      </w:pPr>
      <w:r w:rsidRPr="00E41B79">
        <w:t>Tabella Allegato 1</w:t>
      </w:r>
    </w:p>
    <w:p w:rsidR="00FD32FE" w:rsidRDefault="00FD32FE"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DC7F18">
        <w:rPr>
          <w:rFonts w:ascii="Trebuchet MS" w:hAnsi="Trebuchet MS"/>
          <w:b/>
          <w:noProof/>
          <w:sz w:val="22"/>
          <w:szCs w:val="22"/>
          <w:u w:val="single"/>
        </w:rPr>
        <w:t>Dipartimento di Scienze Sociali e Politiche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FD32FE" w:rsidRPr="00222A40" w:rsidTr="00000339">
        <w:trPr>
          <w:trHeight w:val="300"/>
          <w:tblHeader/>
          <w:jc w:val="center"/>
        </w:trPr>
        <w:tc>
          <w:tcPr>
            <w:tcW w:w="864" w:type="pct"/>
            <w:shd w:val="clear" w:color="auto" w:fill="DEEAF6" w:themeFill="accent1" w:themeFillTint="33"/>
            <w:vAlign w:val="center"/>
          </w:tcPr>
          <w:p w:rsidR="00FD32FE" w:rsidRPr="00222A40" w:rsidRDefault="00FD32FE"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FD32FE" w:rsidRPr="00222A40" w:rsidRDefault="00FD32FE"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FD32FE" w:rsidRPr="00222A40" w:rsidRDefault="00FD32FE"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FD32FE" w:rsidRPr="00222A40" w:rsidRDefault="00FD32FE"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FD32FE" w:rsidRDefault="00FD32FE" w:rsidP="000C5AE3">
            <w:pPr>
              <w:spacing w:after="60"/>
              <w:rPr>
                <w:rFonts w:ascii="Trebuchet MS" w:hAnsi="Trebuchet MS"/>
                <w:b/>
                <w:bCs/>
                <w:sz w:val="16"/>
                <w:szCs w:val="16"/>
              </w:rPr>
            </w:pPr>
            <w:r>
              <w:rPr>
                <w:rFonts w:ascii="Trebuchet MS" w:hAnsi="Trebuchet MS"/>
                <w:b/>
                <w:bCs/>
                <w:sz w:val="16"/>
                <w:szCs w:val="16"/>
              </w:rPr>
              <w:t>Descrizione  incarico;</w:t>
            </w:r>
          </w:p>
          <w:p w:rsidR="00FD32FE" w:rsidRPr="00222A40" w:rsidRDefault="00FD32FE"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FD32FE" w:rsidRDefault="00FD32FE"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FD32FE" w:rsidRPr="00222A40" w:rsidTr="00000339">
        <w:trPr>
          <w:trHeight w:val="110"/>
          <w:jc w:val="center"/>
        </w:trPr>
        <w:tc>
          <w:tcPr>
            <w:tcW w:w="864" w:type="pct"/>
            <w:vAlign w:val="center"/>
          </w:tcPr>
          <w:p w:rsidR="00FD32FE" w:rsidRPr="001A4D58" w:rsidRDefault="00FD32FE" w:rsidP="000C5AE3">
            <w:pPr>
              <w:spacing w:before="60" w:after="60"/>
              <w:rPr>
                <w:rFonts w:ascii="Trebuchet MS" w:hAnsi="Trebuchet MS"/>
                <w:sz w:val="16"/>
                <w:szCs w:val="16"/>
              </w:rPr>
            </w:pPr>
            <w:r w:rsidRPr="00DC7F18">
              <w:rPr>
                <w:rFonts w:ascii="Trebuchet MS" w:hAnsi="Trebuchet MS"/>
                <w:b/>
                <w:noProof/>
                <w:sz w:val="16"/>
                <w:szCs w:val="16"/>
              </w:rPr>
              <w:t>470/A-tutorato per: Corso di Laurea - GLO</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Biolcati Rinaldi Ferruccio</w:t>
            </w:r>
            <w:r>
              <w:rPr>
                <w:rFonts w:ascii="Trebuchet MS" w:hAnsi="Trebuchet MS"/>
                <w:sz w:val="16"/>
                <w:szCs w:val="16"/>
              </w:rPr>
              <w:t>)</w:t>
            </w:r>
            <w:r w:rsidRPr="001A4D58">
              <w:rPr>
                <w:rFonts w:ascii="Trebuchet MS" w:hAnsi="Trebuchet MS"/>
                <w:sz w:val="16"/>
                <w:szCs w:val="16"/>
              </w:rPr>
              <w:t xml:space="preserve">: </w:t>
            </w:r>
          </w:p>
          <w:p w:rsidR="00FD32FE" w:rsidRDefault="00FD32FE" w:rsidP="000C5AE3">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DC7F18">
              <w:rPr>
                <w:rFonts w:ascii="Trebuchet MS" w:hAnsi="Trebuchet MS"/>
                <w:noProof/>
                <w:sz w:val="16"/>
                <w:szCs w:val="16"/>
              </w:rPr>
              <w:t>1</w:t>
            </w:r>
          </w:p>
          <w:p w:rsidR="00FD32FE" w:rsidRDefault="00FD32FE" w:rsidP="000C5AE3">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24</w:t>
            </w:r>
          </w:p>
          <w:p w:rsidR="00FD32FE" w:rsidRDefault="00FD32FE"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D32FE" w:rsidRDefault="00FD32FE" w:rsidP="000C5AE3">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0C5AE3">
            <w:pPr>
              <w:spacing w:after="60"/>
              <w:rPr>
                <w:rFonts w:ascii="Trebuchet MS" w:hAnsi="Trebuchet MS"/>
                <w:sz w:val="16"/>
                <w:szCs w:val="16"/>
              </w:rPr>
            </w:pPr>
            <w:r w:rsidRPr="00DC7F18">
              <w:rPr>
                <w:rFonts w:ascii="Trebuchet MS" w:hAnsi="Trebuchet MS"/>
                <w:noProof/>
                <w:sz w:val="16"/>
                <w:szCs w:val="16"/>
              </w:rPr>
              <w:t>bando per assegnisti, dottorandi ed esperti esterni</w:t>
            </w:r>
          </w:p>
        </w:tc>
        <w:tc>
          <w:tcPr>
            <w:tcW w:w="940" w:type="pct"/>
            <w:vAlign w:val="center"/>
          </w:tcPr>
          <w:p w:rsidR="00FD32FE" w:rsidRPr="00F350ED" w:rsidRDefault="00FD32FE" w:rsidP="000C5AE3">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0C5AE3">
            <w:pPr>
              <w:spacing w:after="60"/>
              <w:jc w:val="both"/>
              <w:rPr>
                <w:rFonts w:ascii="Trebuchet MS" w:hAnsi="Trebuchet MS"/>
                <w:sz w:val="16"/>
                <w:szCs w:val="16"/>
              </w:rPr>
            </w:pPr>
            <w:r w:rsidRPr="00DC7F18">
              <w:rPr>
                <w:rFonts w:ascii="Trebuchet MS" w:hAnsi="Trebuchet MS"/>
                <w:noProof/>
                <w:sz w:val="16"/>
                <w:szCs w:val="16"/>
              </w:rPr>
              <w:t>Diploma di Laurea in Scienze politiche o Sociologia o equipollente, conseguito secondo l’ordinamento didattico precedente il DM n 509/1999 e successive modificazioni e integrazioni ovvero diploma di laurea Specialistica ai sensi del DM n. 509/1999 corrispondente alla Laurea Magistrale nella classe della laurea LM-52 Relazioni internazionali o LM-62 Scienze politiche o LM-81 Scienze per la cooperazione allo sviluppo o LM-88 Sociologia e ricerca sociale, conseguito ai sensi del DM 270/2004, oppure analogo titolo accademico conseguito all’estero e riconosciuto equipollente al titolo italiano dalle competenti autorità accademiche. Dottorato di ricerca in Sociologia e ricerca sociale o equipollente.</w:t>
            </w:r>
          </w:p>
        </w:tc>
        <w:tc>
          <w:tcPr>
            <w:tcW w:w="840" w:type="pct"/>
            <w:vAlign w:val="center"/>
          </w:tcPr>
          <w:p w:rsidR="00FD32FE" w:rsidRDefault="00FD32FE" w:rsidP="000C5AE3">
            <w:pPr>
              <w:spacing w:after="60"/>
              <w:rPr>
                <w:rFonts w:ascii="Trebuchet MS" w:hAnsi="Trebuchet MS"/>
                <w:sz w:val="16"/>
                <w:szCs w:val="16"/>
              </w:rPr>
            </w:pPr>
            <w:r w:rsidRPr="00DC7F18">
              <w:rPr>
                <w:rFonts w:ascii="Trebuchet MS" w:hAnsi="Trebuchet MS"/>
                <w:noProof/>
                <w:sz w:val="16"/>
                <w:szCs w:val="16"/>
              </w:rPr>
              <w:t>Attività di tutorato corso di laurea</w:t>
            </w:r>
            <w:r>
              <w:rPr>
                <w:rFonts w:ascii="Trebuchet MS" w:hAnsi="Trebuchet MS"/>
                <w:sz w:val="16"/>
                <w:szCs w:val="16"/>
              </w:rPr>
              <w:t xml:space="preserve">; </w:t>
            </w:r>
          </w:p>
          <w:p w:rsidR="00FD32FE" w:rsidRPr="00222A40" w:rsidRDefault="00FD32FE" w:rsidP="000C5AE3">
            <w:pPr>
              <w:spacing w:after="60"/>
              <w:rPr>
                <w:rFonts w:ascii="Trebuchet MS" w:hAnsi="Trebuchet MS"/>
                <w:sz w:val="16"/>
                <w:szCs w:val="16"/>
              </w:rPr>
            </w:pPr>
            <w:r w:rsidRPr="00DC7F18">
              <w:rPr>
                <w:rFonts w:ascii="Trebuchet MS" w:hAnsi="Trebuchet MS"/>
                <w:noProof/>
                <w:sz w:val="16"/>
                <w:szCs w:val="16"/>
              </w:rPr>
              <w:t>Conoscenza delle procedure amministrative inerenti al corso di laurea, delle pratiche connesse per il Collegio didattico, e delle più tipiche esigenze degli studenti del CdL. Conoscenza dell'ordinamento didattico del corso di laurea, del suo Manifesto degli studi e delle nuove regole di accesso. Conoscenza delle procedure connesse all'immatricolazione di studenti internazionali, comunitari e non-comunitari.</w:t>
            </w:r>
          </w:p>
        </w:tc>
        <w:tc>
          <w:tcPr>
            <w:tcW w:w="1142" w:type="pct"/>
            <w:vAlign w:val="center"/>
          </w:tcPr>
          <w:p w:rsidR="00FD32FE" w:rsidRDefault="00FD32FE" w:rsidP="000C5AE3">
            <w:pPr>
              <w:spacing w:after="60"/>
              <w:rPr>
                <w:rFonts w:ascii="Trebuchet MS" w:hAnsi="Trebuchet MS"/>
                <w:sz w:val="16"/>
                <w:szCs w:val="16"/>
              </w:rPr>
            </w:pPr>
            <w:r w:rsidRPr="00DC7F18">
              <w:rPr>
                <w:rFonts w:ascii="Trebuchet MS" w:hAnsi="Trebuchet MS"/>
                <w:noProof/>
                <w:sz w:val="16"/>
                <w:szCs w:val="16"/>
              </w:rPr>
              <w:t>Ferruccio Biolcati Rinaldi, Enzo Colombo, Simona Guglielmi</w:t>
            </w:r>
          </w:p>
        </w:tc>
      </w:tr>
      <w:tr w:rsidR="00FD32FE" w:rsidRPr="00222A40" w:rsidTr="00000339">
        <w:trPr>
          <w:trHeight w:val="110"/>
          <w:jc w:val="center"/>
        </w:trPr>
        <w:tc>
          <w:tcPr>
            <w:tcW w:w="864" w:type="pct"/>
            <w:vAlign w:val="center"/>
          </w:tcPr>
          <w:p w:rsidR="00FD32FE" w:rsidRPr="001A4D58" w:rsidRDefault="00FD32FE" w:rsidP="00935261">
            <w:pPr>
              <w:spacing w:before="60" w:after="60"/>
              <w:rPr>
                <w:rFonts w:ascii="Trebuchet MS" w:hAnsi="Trebuchet MS"/>
                <w:sz w:val="16"/>
                <w:szCs w:val="16"/>
              </w:rPr>
            </w:pPr>
            <w:r>
              <w:rPr>
                <w:rFonts w:ascii="Trebuchet MS" w:hAnsi="Trebuchet MS"/>
                <w:b/>
                <w:sz w:val="16"/>
                <w:szCs w:val="16"/>
              </w:rPr>
              <w:t xml:space="preserve"> </w:t>
            </w:r>
            <w:r w:rsidRPr="00DC7F18">
              <w:rPr>
                <w:rFonts w:ascii="Trebuchet MS" w:hAnsi="Trebuchet MS"/>
                <w:b/>
                <w:noProof/>
                <w:sz w:val="16"/>
                <w:szCs w:val="16"/>
              </w:rPr>
              <w:t>470/B-tutorato per: Corso di Laurea - GLO</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Biolcati Rinaldi Ferruccio</w:t>
            </w:r>
            <w:r>
              <w:rPr>
                <w:rFonts w:ascii="Trebuchet MS" w:hAnsi="Trebuchet MS"/>
                <w:sz w:val="16"/>
                <w:szCs w:val="16"/>
              </w:rPr>
              <w:t>)</w:t>
            </w:r>
            <w:r w:rsidRPr="001A4D58">
              <w:rPr>
                <w:rFonts w:ascii="Trebuchet MS" w:hAnsi="Trebuchet MS"/>
                <w:sz w:val="16"/>
                <w:szCs w:val="16"/>
              </w:rPr>
              <w:t xml:space="preserve">: </w:t>
            </w:r>
          </w:p>
          <w:p w:rsidR="00FD32FE" w:rsidRDefault="00FD32FE" w:rsidP="00935261">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935261">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DC7F18">
              <w:rPr>
                <w:rFonts w:ascii="Trebuchet MS" w:hAnsi="Trebuchet MS"/>
                <w:noProof/>
                <w:sz w:val="16"/>
                <w:szCs w:val="16"/>
              </w:rPr>
              <w:t>1</w:t>
            </w:r>
          </w:p>
          <w:p w:rsidR="00FD32FE" w:rsidRDefault="00FD32FE" w:rsidP="00935261">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12</w:t>
            </w:r>
          </w:p>
          <w:p w:rsidR="00FD32FE" w:rsidRDefault="00FD32FE"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D32FE" w:rsidRDefault="00FD32FE" w:rsidP="00935261">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935261">
            <w:pPr>
              <w:spacing w:after="60"/>
              <w:rPr>
                <w:rFonts w:ascii="Trebuchet MS" w:hAnsi="Trebuchet MS"/>
                <w:sz w:val="16"/>
                <w:szCs w:val="16"/>
              </w:rPr>
            </w:pPr>
            <w:r w:rsidRPr="00DC7F18">
              <w:rPr>
                <w:rFonts w:ascii="Trebuchet MS" w:hAnsi="Trebuchet MS"/>
                <w:noProof/>
                <w:sz w:val="16"/>
                <w:szCs w:val="16"/>
              </w:rPr>
              <w:lastRenderedPageBreak/>
              <w:t>bando riservato ai dottorandi dell'Ateneo</w:t>
            </w:r>
          </w:p>
        </w:tc>
        <w:tc>
          <w:tcPr>
            <w:tcW w:w="940" w:type="pct"/>
            <w:vAlign w:val="center"/>
          </w:tcPr>
          <w:p w:rsidR="00FD32FE" w:rsidRPr="00F350ED" w:rsidRDefault="00FD32FE" w:rsidP="00935261">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935261">
            <w:pPr>
              <w:spacing w:after="60"/>
              <w:jc w:val="both"/>
              <w:rPr>
                <w:rFonts w:ascii="Trebuchet MS" w:hAnsi="Trebuchet MS"/>
                <w:sz w:val="16"/>
                <w:szCs w:val="16"/>
              </w:rPr>
            </w:pPr>
            <w:r w:rsidRPr="00DC7F18">
              <w:rPr>
                <w:rFonts w:ascii="Trebuchet MS" w:hAnsi="Trebuchet MS"/>
                <w:noProof/>
                <w:sz w:val="16"/>
                <w:szCs w:val="16"/>
              </w:rPr>
              <w:t xml:space="preserve">Diploma di Laurea in Scienze politiche o Sociologia o equipollente, conseguito secondo l’ordinamento didattico precedente il DM n </w:t>
            </w:r>
            <w:r w:rsidRPr="00DC7F18">
              <w:rPr>
                <w:rFonts w:ascii="Trebuchet MS" w:hAnsi="Trebuchet MS"/>
                <w:noProof/>
                <w:sz w:val="16"/>
                <w:szCs w:val="16"/>
              </w:rPr>
              <w:lastRenderedPageBreak/>
              <w:t>509/1999 e successive modificazioni e integrazioni ovvero diploma di laurea Specialistica ai sensi del DM n. 509/1999 corrispondente alla Laurea Magistrale nella classe della laurea LM-52 Relazioni internazionali o LM-62 Scienze politiche o LM-81 Scienze per la cooperazione allo sviluppo o LM-88 Sociologia e ricerca sociale, conseguito ai sensi del DM 270/2004, oppure analogo titolo accademico conseguito all’estero e riconosciuto equipollente al titolo italiano dalle competenti autorità accademiche.</w:t>
            </w:r>
          </w:p>
        </w:tc>
        <w:tc>
          <w:tcPr>
            <w:tcW w:w="840" w:type="pct"/>
            <w:vAlign w:val="center"/>
          </w:tcPr>
          <w:p w:rsidR="00FD32FE" w:rsidRDefault="00FD32FE" w:rsidP="00935261">
            <w:pPr>
              <w:spacing w:after="60"/>
              <w:rPr>
                <w:rFonts w:ascii="Trebuchet MS" w:hAnsi="Trebuchet MS"/>
                <w:sz w:val="16"/>
                <w:szCs w:val="16"/>
              </w:rPr>
            </w:pPr>
            <w:r w:rsidRPr="00DC7F18">
              <w:rPr>
                <w:rFonts w:ascii="Trebuchet MS" w:hAnsi="Trebuchet MS"/>
                <w:noProof/>
                <w:sz w:val="16"/>
                <w:szCs w:val="16"/>
              </w:rPr>
              <w:lastRenderedPageBreak/>
              <w:t>Attività di tutor studenti per la preparazione dell'elaborato finale</w:t>
            </w:r>
            <w:r>
              <w:rPr>
                <w:rFonts w:ascii="Trebuchet MS" w:hAnsi="Trebuchet MS"/>
                <w:sz w:val="16"/>
                <w:szCs w:val="16"/>
              </w:rPr>
              <w:t xml:space="preserve">; </w:t>
            </w:r>
          </w:p>
          <w:p w:rsidR="00FD32FE" w:rsidRPr="00222A40" w:rsidRDefault="00FD32FE" w:rsidP="00935261">
            <w:pPr>
              <w:spacing w:after="60"/>
              <w:rPr>
                <w:rFonts w:ascii="Trebuchet MS" w:hAnsi="Trebuchet MS"/>
                <w:sz w:val="16"/>
                <w:szCs w:val="16"/>
              </w:rPr>
            </w:pPr>
            <w:r w:rsidRPr="00DC7F18">
              <w:rPr>
                <w:rFonts w:ascii="Trebuchet MS" w:hAnsi="Trebuchet MS"/>
                <w:noProof/>
                <w:sz w:val="16"/>
                <w:szCs w:val="16"/>
              </w:rPr>
              <w:t xml:space="preserve">Conoscenza delle competenze di cultura generale richieste </w:t>
            </w:r>
            <w:r w:rsidRPr="00DC7F18">
              <w:rPr>
                <w:rFonts w:ascii="Trebuchet MS" w:hAnsi="Trebuchet MS"/>
                <w:noProof/>
                <w:sz w:val="16"/>
                <w:szCs w:val="16"/>
              </w:rPr>
              <w:lastRenderedPageBreak/>
              <w:t>all'ingresso e necessarie per i CdL citati; esperienza nella didattica introduttiva e nella predisposizione del materiale online necessario, anche in lingua inglese</w:t>
            </w:r>
          </w:p>
        </w:tc>
        <w:tc>
          <w:tcPr>
            <w:tcW w:w="1142" w:type="pct"/>
            <w:vAlign w:val="center"/>
          </w:tcPr>
          <w:p w:rsidR="00FD32FE" w:rsidRDefault="00FD32FE" w:rsidP="00935261">
            <w:pPr>
              <w:spacing w:after="60"/>
              <w:rPr>
                <w:rFonts w:ascii="Trebuchet MS" w:hAnsi="Trebuchet MS"/>
                <w:sz w:val="16"/>
                <w:szCs w:val="16"/>
              </w:rPr>
            </w:pPr>
            <w:r w:rsidRPr="00DC7F18">
              <w:rPr>
                <w:rFonts w:ascii="Trebuchet MS" w:hAnsi="Trebuchet MS"/>
                <w:noProof/>
                <w:sz w:val="16"/>
                <w:szCs w:val="16"/>
              </w:rPr>
              <w:lastRenderedPageBreak/>
              <w:t>Ferruccio Biolcati Rinaldi, Enzo Colombo, Simona Guglielmi</w:t>
            </w:r>
          </w:p>
        </w:tc>
      </w:tr>
      <w:tr w:rsidR="00FD32FE" w:rsidRPr="00222A40" w:rsidTr="00000339">
        <w:trPr>
          <w:trHeight w:val="110"/>
          <w:jc w:val="center"/>
        </w:trPr>
        <w:tc>
          <w:tcPr>
            <w:tcW w:w="864" w:type="pct"/>
            <w:vAlign w:val="center"/>
          </w:tcPr>
          <w:p w:rsidR="00FD32FE" w:rsidRPr="001A4D58" w:rsidRDefault="00FD32FE" w:rsidP="00A77097">
            <w:pPr>
              <w:spacing w:before="60" w:after="60"/>
              <w:rPr>
                <w:rFonts w:ascii="Trebuchet MS" w:hAnsi="Trebuchet MS"/>
                <w:sz w:val="16"/>
                <w:szCs w:val="16"/>
              </w:rPr>
            </w:pPr>
            <w:r>
              <w:rPr>
                <w:rFonts w:ascii="Trebuchet MS" w:hAnsi="Trebuchet MS"/>
                <w:b/>
                <w:sz w:val="16"/>
                <w:szCs w:val="16"/>
              </w:rPr>
              <w:t xml:space="preserve"> </w:t>
            </w:r>
            <w:r w:rsidRPr="00DC7F18">
              <w:rPr>
                <w:rFonts w:ascii="Trebuchet MS" w:hAnsi="Trebuchet MS"/>
                <w:b/>
                <w:noProof/>
                <w:sz w:val="16"/>
                <w:szCs w:val="16"/>
              </w:rPr>
              <w:t>470/C-tutorato per: Corso di Laurea - GLO</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Biolcati Rinaldi Ferruccio</w:t>
            </w:r>
            <w:r>
              <w:rPr>
                <w:rFonts w:ascii="Trebuchet MS" w:hAnsi="Trebuchet MS"/>
                <w:sz w:val="16"/>
                <w:szCs w:val="16"/>
              </w:rPr>
              <w:t>)</w:t>
            </w:r>
            <w:r w:rsidRPr="001A4D58">
              <w:rPr>
                <w:rFonts w:ascii="Trebuchet MS" w:hAnsi="Trebuchet MS"/>
                <w:sz w:val="16"/>
                <w:szCs w:val="16"/>
              </w:rPr>
              <w:t xml:space="preserve">: </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F18">
              <w:rPr>
                <w:rFonts w:ascii="Trebuchet MS" w:hAnsi="Trebuchet MS"/>
                <w:noProof/>
                <w:sz w:val="16"/>
                <w:szCs w:val="16"/>
              </w:rPr>
              <w:t>1</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20</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D32FE" w:rsidRDefault="00FD32FE" w:rsidP="00A77097">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bando per assegnisti, dottorandi ed esperti esterni</w:t>
            </w:r>
          </w:p>
        </w:tc>
        <w:tc>
          <w:tcPr>
            <w:tcW w:w="940" w:type="pct"/>
            <w:vAlign w:val="center"/>
          </w:tcPr>
          <w:p w:rsidR="00FD32FE" w:rsidRPr="00F350ED" w:rsidRDefault="00FD32FE" w:rsidP="00A77097">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A77097">
            <w:pPr>
              <w:spacing w:after="60"/>
              <w:jc w:val="both"/>
              <w:rPr>
                <w:rFonts w:ascii="Trebuchet MS" w:hAnsi="Trebuchet MS"/>
                <w:sz w:val="16"/>
                <w:szCs w:val="16"/>
              </w:rPr>
            </w:pPr>
            <w:r w:rsidRPr="00DC7F18">
              <w:rPr>
                <w:rFonts w:ascii="Trebuchet MS" w:hAnsi="Trebuchet MS"/>
                <w:noProof/>
                <w:sz w:val="16"/>
                <w:szCs w:val="16"/>
              </w:rPr>
              <w:t xml:space="preserve">Diploma di Laurea in Giurisprudenza o Scienze politiche o equipollente, conseguito secondo l’ordinamento didattico precedente il DM n 509/1999 e successive modificazioni e integrazioni ovvero diploma di laurea Specialistica ai sensi del DM n. 509/1999 corrispondente alla Laurea Magistrale nella classe della laurea LMG/01 Giurisprudenza o LM-52 Relazioni internazionali o LM-62 Scienze politiche; o LM-81 Scienze per la cooperazione allo sviluppo o LM-88 Sociologia e ricerca sociale, conseguito ai sensi del DM 270/2004, oppure analogo titolo accademico </w:t>
            </w:r>
            <w:r w:rsidRPr="00DC7F18">
              <w:rPr>
                <w:rFonts w:ascii="Trebuchet MS" w:hAnsi="Trebuchet MS"/>
                <w:noProof/>
                <w:sz w:val="16"/>
                <w:szCs w:val="16"/>
              </w:rPr>
              <w:lastRenderedPageBreak/>
              <w:t>conseguito all’estero e riconosciuto equipollente al titolo italiano dalle competenti autorità accademiche. Dottorato di ricerca in Sociologia e ricerca sociale o equipollenti.</w:t>
            </w:r>
          </w:p>
        </w:tc>
        <w:tc>
          <w:tcPr>
            <w:tcW w:w="840"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lastRenderedPageBreak/>
              <w:t>Seminario - Rieducare e Ricomporre attraverso il Dialogo. La Restorative Justice: ponte sociale tra vittima e colpevole</w:t>
            </w:r>
            <w:r>
              <w:rPr>
                <w:rFonts w:ascii="Trebuchet MS" w:hAnsi="Trebuchet MS"/>
                <w:sz w:val="16"/>
                <w:szCs w:val="16"/>
              </w:rPr>
              <w:t xml:space="preserve">; </w:t>
            </w:r>
          </w:p>
          <w:p w:rsidR="00FD32FE" w:rsidRPr="00222A40" w:rsidRDefault="00FD32FE" w:rsidP="00A77097">
            <w:pPr>
              <w:spacing w:after="60"/>
              <w:rPr>
                <w:rFonts w:ascii="Trebuchet MS" w:hAnsi="Trebuchet MS"/>
                <w:sz w:val="16"/>
                <w:szCs w:val="16"/>
              </w:rPr>
            </w:pPr>
            <w:r w:rsidRPr="00DC7F18">
              <w:rPr>
                <w:rFonts w:ascii="Trebuchet MS" w:hAnsi="Trebuchet MS"/>
                <w:noProof/>
                <w:sz w:val="16"/>
                <w:szCs w:val="16"/>
              </w:rPr>
              <w:t>Esperienza didattica e di conduzione di seminari e laboratori sul tema della Restorative Justice. Esperienza di ricerca nel campo della criminologia e dei sistemi giudiziari.</w:t>
            </w:r>
          </w:p>
        </w:tc>
        <w:tc>
          <w:tcPr>
            <w:tcW w:w="1142"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Ferruccio Biolcati Rinaldi, Enzo Colombo, Simona Guglielmi</w:t>
            </w:r>
          </w:p>
        </w:tc>
      </w:tr>
      <w:tr w:rsidR="00FD32FE" w:rsidRPr="00222A40" w:rsidTr="00000339">
        <w:trPr>
          <w:trHeight w:val="110"/>
          <w:jc w:val="center"/>
        </w:trPr>
        <w:tc>
          <w:tcPr>
            <w:tcW w:w="864" w:type="pct"/>
            <w:vAlign w:val="center"/>
          </w:tcPr>
          <w:p w:rsidR="00FD32FE" w:rsidRPr="001A4D58" w:rsidRDefault="00FD32FE" w:rsidP="00A77097">
            <w:pPr>
              <w:spacing w:before="60" w:after="60"/>
              <w:rPr>
                <w:rFonts w:ascii="Trebuchet MS" w:hAnsi="Trebuchet MS"/>
                <w:sz w:val="16"/>
                <w:szCs w:val="16"/>
              </w:rPr>
            </w:pPr>
            <w:r>
              <w:rPr>
                <w:rFonts w:ascii="Trebuchet MS" w:hAnsi="Trebuchet MS"/>
                <w:b/>
                <w:sz w:val="16"/>
                <w:szCs w:val="16"/>
              </w:rPr>
              <w:t xml:space="preserve"> </w:t>
            </w:r>
            <w:r w:rsidRPr="00DC7F18">
              <w:rPr>
                <w:rFonts w:ascii="Trebuchet MS" w:hAnsi="Trebuchet MS"/>
                <w:b/>
                <w:noProof/>
                <w:sz w:val="16"/>
                <w:szCs w:val="16"/>
              </w:rPr>
              <w:t>470/D-tutorato per: Corso di Laurea - GLO</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Biolcati Rinaldi Ferruccio</w:t>
            </w:r>
            <w:r>
              <w:rPr>
                <w:rFonts w:ascii="Trebuchet MS" w:hAnsi="Trebuchet MS"/>
                <w:sz w:val="16"/>
                <w:szCs w:val="16"/>
              </w:rPr>
              <w:t>)</w:t>
            </w:r>
            <w:r w:rsidRPr="001A4D58">
              <w:rPr>
                <w:rFonts w:ascii="Trebuchet MS" w:hAnsi="Trebuchet MS"/>
                <w:sz w:val="16"/>
                <w:szCs w:val="16"/>
              </w:rPr>
              <w:t xml:space="preserve">: </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F18">
              <w:rPr>
                <w:rFonts w:ascii="Trebuchet MS" w:hAnsi="Trebuchet MS"/>
                <w:noProof/>
                <w:sz w:val="16"/>
                <w:szCs w:val="16"/>
              </w:rPr>
              <w:t>1</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20</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D32FE" w:rsidRDefault="00FD32FE" w:rsidP="00A77097">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bando per assegnisti, dottorandi ed esperti esterni</w:t>
            </w:r>
          </w:p>
        </w:tc>
        <w:tc>
          <w:tcPr>
            <w:tcW w:w="940" w:type="pct"/>
            <w:vAlign w:val="center"/>
          </w:tcPr>
          <w:p w:rsidR="00FD32FE" w:rsidRPr="00F350ED" w:rsidRDefault="00FD32FE" w:rsidP="00A77097">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A77097">
            <w:pPr>
              <w:spacing w:after="60"/>
              <w:jc w:val="both"/>
              <w:rPr>
                <w:rFonts w:ascii="Trebuchet MS" w:hAnsi="Trebuchet MS"/>
                <w:sz w:val="16"/>
                <w:szCs w:val="16"/>
              </w:rPr>
            </w:pPr>
            <w:r w:rsidRPr="00DC7F18">
              <w:rPr>
                <w:rFonts w:ascii="Trebuchet MS" w:hAnsi="Trebuchet MS"/>
                <w:noProof/>
                <w:sz w:val="16"/>
                <w:szCs w:val="16"/>
              </w:rPr>
              <w:t>Diploma di Laurea nelle classi L-12 Mediazione linguistica o L-36 Scienze politiche e relazioni internazionali o L-37 Scienze sociali per la cooperazione, lo sviluppo e la pace o equipollente, conseguito ai sensi del DM 270/2004, oppure analogo titolo accademico conseguito all’estero e riconosciuto equipollente al titolo italiano dalle competenti autorità accademiche.</w:t>
            </w:r>
          </w:p>
        </w:tc>
        <w:tc>
          <w:tcPr>
            <w:tcW w:w="840"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Seminario - Da “clandestini” a cittadini: la lunga strada dei migranti per divenire soggetti di diritto e costruttori di solidarietà e coesione sociale</w:t>
            </w:r>
            <w:r>
              <w:rPr>
                <w:rFonts w:ascii="Trebuchet MS" w:hAnsi="Trebuchet MS"/>
                <w:sz w:val="16"/>
                <w:szCs w:val="16"/>
              </w:rPr>
              <w:t xml:space="preserve">; </w:t>
            </w:r>
          </w:p>
          <w:p w:rsidR="00FD32FE" w:rsidRPr="00DC7F18" w:rsidRDefault="00FD32FE" w:rsidP="009C3FB4">
            <w:pPr>
              <w:spacing w:after="60"/>
              <w:rPr>
                <w:rFonts w:ascii="Trebuchet MS" w:hAnsi="Trebuchet MS"/>
                <w:noProof/>
                <w:sz w:val="16"/>
                <w:szCs w:val="16"/>
              </w:rPr>
            </w:pPr>
            <w:r w:rsidRPr="00DC7F18">
              <w:rPr>
                <w:rFonts w:ascii="Trebuchet MS" w:hAnsi="Trebuchet MS"/>
                <w:noProof/>
                <w:sz w:val="16"/>
                <w:szCs w:val="16"/>
              </w:rPr>
              <w:t>Esperienza didattica e di conduzione di seminari e laboratori sui temi dei processi migratori. Conoscenza della legislazione in materia di immigrazione. Esperienza di gestione di progetti e sportelli di consulenza e orientamento della popolazione immigrata.</w:t>
            </w:r>
          </w:p>
          <w:p w:rsidR="00FD32FE" w:rsidRPr="00222A40" w:rsidRDefault="00FD32FE" w:rsidP="00A77097">
            <w:pPr>
              <w:spacing w:after="60"/>
              <w:rPr>
                <w:rFonts w:ascii="Trebuchet MS" w:hAnsi="Trebuchet MS"/>
                <w:sz w:val="16"/>
                <w:szCs w:val="16"/>
              </w:rPr>
            </w:pPr>
          </w:p>
        </w:tc>
        <w:tc>
          <w:tcPr>
            <w:tcW w:w="1142"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Ferruccio Biolcati Rinaldi, Enzo Colombo, Simona Guglielmi</w:t>
            </w:r>
          </w:p>
        </w:tc>
      </w:tr>
      <w:tr w:rsidR="00FD32FE" w:rsidRPr="00222A40" w:rsidTr="00000339">
        <w:trPr>
          <w:trHeight w:val="110"/>
          <w:jc w:val="center"/>
        </w:trPr>
        <w:tc>
          <w:tcPr>
            <w:tcW w:w="864" w:type="pct"/>
            <w:vAlign w:val="center"/>
          </w:tcPr>
          <w:p w:rsidR="00FD32FE" w:rsidRPr="001A4D58" w:rsidRDefault="00FD32FE" w:rsidP="00A77097">
            <w:pPr>
              <w:spacing w:before="60" w:after="60"/>
              <w:rPr>
                <w:rFonts w:ascii="Trebuchet MS" w:hAnsi="Trebuchet MS"/>
                <w:sz w:val="16"/>
                <w:szCs w:val="16"/>
              </w:rPr>
            </w:pPr>
            <w:r>
              <w:rPr>
                <w:rFonts w:ascii="Trebuchet MS" w:hAnsi="Trebuchet MS"/>
                <w:b/>
                <w:sz w:val="16"/>
                <w:szCs w:val="16"/>
              </w:rPr>
              <w:t xml:space="preserve"> </w:t>
            </w:r>
            <w:r w:rsidRPr="00DC7F18">
              <w:rPr>
                <w:rFonts w:ascii="Trebuchet MS" w:hAnsi="Trebuchet MS"/>
                <w:b/>
                <w:noProof/>
                <w:sz w:val="16"/>
                <w:szCs w:val="16"/>
              </w:rPr>
              <w:t>470/E-tutorato per: Società e mutamento sociale</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Bonizzoni Paola e Sarti Simone</w:t>
            </w:r>
            <w:r>
              <w:rPr>
                <w:rFonts w:ascii="Trebuchet MS" w:hAnsi="Trebuchet MS"/>
                <w:sz w:val="16"/>
                <w:szCs w:val="16"/>
              </w:rPr>
              <w:t>)</w:t>
            </w:r>
            <w:r w:rsidRPr="001A4D58">
              <w:rPr>
                <w:rFonts w:ascii="Trebuchet MS" w:hAnsi="Trebuchet MS"/>
                <w:sz w:val="16"/>
                <w:szCs w:val="16"/>
              </w:rPr>
              <w:t xml:space="preserve">: </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F18">
              <w:rPr>
                <w:rFonts w:ascii="Trebuchet MS" w:hAnsi="Trebuchet MS"/>
                <w:noProof/>
                <w:sz w:val="16"/>
                <w:szCs w:val="16"/>
              </w:rPr>
              <w:t>1</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12</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D32FE" w:rsidRDefault="00FD32FE" w:rsidP="00A77097">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bando per assegnisti, dottorandi ed esperti esterni</w:t>
            </w:r>
          </w:p>
        </w:tc>
        <w:tc>
          <w:tcPr>
            <w:tcW w:w="940" w:type="pct"/>
            <w:vAlign w:val="center"/>
          </w:tcPr>
          <w:p w:rsidR="00FD32FE" w:rsidRPr="00F350ED" w:rsidRDefault="00FD32FE" w:rsidP="00A77097">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A77097">
            <w:pPr>
              <w:spacing w:after="60"/>
              <w:jc w:val="both"/>
              <w:rPr>
                <w:rFonts w:ascii="Trebuchet MS" w:hAnsi="Trebuchet MS"/>
                <w:sz w:val="16"/>
                <w:szCs w:val="16"/>
              </w:rPr>
            </w:pPr>
            <w:r w:rsidRPr="00DC7F18">
              <w:rPr>
                <w:rFonts w:ascii="Trebuchet MS" w:hAnsi="Trebuchet MS"/>
                <w:noProof/>
                <w:sz w:val="16"/>
                <w:szCs w:val="16"/>
              </w:rPr>
              <w:t xml:space="preserve">Diploma di Laurea in Scienze politiche o Sociologia o equipollente, conseguito secondo l’ordinamento didattico precedente il DM n 509/1999 e successive modificazioni e integrazioni ovvero diploma di laurea Specialistica ai sensi del DM n. 509/1999 corrispondente alla Laurea Magistrale nella classe della laurea S/89 Sociologia; LM 88 Sociologia e ricerca sociale, conseguito ai sensi del DM 270/2004, oppure analogo titolo accademico conseguito all’estero e riconosciuto </w:t>
            </w:r>
            <w:r w:rsidRPr="00DC7F18">
              <w:rPr>
                <w:rFonts w:ascii="Trebuchet MS" w:hAnsi="Trebuchet MS"/>
                <w:noProof/>
                <w:sz w:val="16"/>
                <w:szCs w:val="16"/>
              </w:rPr>
              <w:lastRenderedPageBreak/>
              <w:t>equipollente al titolo italiano dalle competenti autorità accademiche. Dottorato di ricerca in Sociologia o equivalente.</w:t>
            </w:r>
          </w:p>
        </w:tc>
        <w:tc>
          <w:tcPr>
            <w:tcW w:w="840"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lastRenderedPageBreak/>
              <w:t>Attività di tutorato per gli studenti del corso di Società e mutamento sociale</w:t>
            </w:r>
            <w:r>
              <w:rPr>
                <w:rFonts w:ascii="Trebuchet MS" w:hAnsi="Trebuchet MS"/>
                <w:sz w:val="16"/>
                <w:szCs w:val="16"/>
              </w:rPr>
              <w:t xml:space="preserve">; </w:t>
            </w:r>
          </w:p>
          <w:p w:rsidR="00FD32FE" w:rsidRPr="00222A40" w:rsidRDefault="00FD32FE" w:rsidP="00A77097">
            <w:pPr>
              <w:spacing w:after="60"/>
              <w:rPr>
                <w:rFonts w:ascii="Trebuchet MS" w:hAnsi="Trebuchet MS"/>
                <w:sz w:val="16"/>
                <w:szCs w:val="16"/>
              </w:rPr>
            </w:pPr>
            <w:r w:rsidRPr="00DC7F18">
              <w:rPr>
                <w:rFonts w:ascii="Trebuchet MS" w:hAnsi="Trebuchet MS"/>
                <w:noProof/>
                <w:sz w:val="16"/>
                <w:szCs w:val="16"/>
              </w:rPr>
              <w:t>Esperienza didattica e di conduzione di seminari. Esperienza di conduzione di gruppi di discussione. Ottima conoscenza della teorie sociologiche sul mutamento. Buona conoscenza della lingua inglese. Esperienza nelle attività di tutoraggio e assistenza agli esami in corsi di laurea triennale relativamente a comptenze nella gestione dell'aula e nelle attività di valutazione degli studenti.</w:t>
            </w:r>
          </w:p>
        </w:tc>
        <w:tc>
          <w:tcPr>
            <w:tcW w:w="1142"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Ferruccio Biolcati Rinaldi, Enzo Colombo, Simona Guglielmi</w:t>
            </w:r>
          </w:p>
        </w:tc>
      </w:tr>
      <w:tr w:rsidR="00FD32FE" w:rsidRPr="00222A40" w:rsidTr="00000339">
        <w:trPr>
          <w:trHeight w:val="110"/>
          <w:jc w:val="center"/>
        </w:trPr>
        <w:tc>
          <w:tcPr>
            <w:tcW w:w="864" w:type="pct"/>
            <w:vAlign w:val="center"/>
          </w:tcPr>
          <w:p w:rsidR="00FD32FE" w:rsidRPr="001A4D58" w:rsidRDefault="00FD32FE" w:rsidP="00A77097">
            <w:pPr>
              <w:spacing w:before="60" w:after="60"/>
              <w:rPr>
                <w:rFonts w:ascii="Trebuchet MS" w:hAnsi="Trebuchet MS"/>
                <w:sz w:val="16"/>
                <w:szCs w:val="16"/>
              </w:rPr>
            </w:pPr>
            <w:r>
              <w:rPr>
                <w:rFonts w:ascii="Trebuchet MS" w:hAnsi="Trebuchet MS"/>
                <w:b/>
                <w:sz w:val="16"/>
                <w:szCs w:val="16"/>
              </w:rPr>
              <w:t xml:space="preserve"> </w:t>
            </w:r>
            <w:r w:rsidRPr="00DC7F18">
              <w:rPr>
                <w:rFonts w:ascii="Trebuchet MS" w:hAnsi="Trebuchet MS"/>
                <w:b/>
                <w:noProof/>
                <w:sz w:val="16"/>
                <w:szCs w:val="16"/>
              </w:rPr>
              <w:t>470/F-esercitazione per: Statistica sociale e dinamiche della popolazione</w:t>
            </w:r>
            <w:r w:rsidRPr="00F93AB4">
              <w:rPr>
                <w:rFonts w:ascii="Trebuchet MS" w:hAnsi="Trebuchet MS"/>
                <w:b/>
                <w:sz w:val="16"/>
                <w:szCs w:val="16"/>
              </w:rPr>
              <w:t xml:space="preserve"> </w:t>
            </w:r>
            <w:r>
              <w:rPr>
                <w:rFonts w:ascii="Trebuchet MS" w:hAnsi="Trebuchet MS"/>
                <w:sz w:val="16"/>
                <w:szCs w:val="16"/>
              </w:rPr>
              <w:t xml:space="preserve">-(Resp. </w:t>
            </w:r>
            <w:r w:rsidRPr="00DC7F18">
              <w:rPr>
                <w:rFonts w:ascii="Trebuchet MS" w:hAnsi="Trebuchet MS"/>
                <w:noProof/>
                <w:sz w:val="16"/>
                <w:szCs w:val="16"/>
              </w:rPr>
              <w:t>Guglielmi Simona</w:t>
            </w:r>
            <w:r>
              <w:rPr>
                <w:rFonts w:ascii="Trebuchet MS" w:hAnsi="Trebuchet MS"/>
                <w:sz w:val="16"/>
                <w:szCs w:val="16"/>
              </w:rPr>
              <w:t>)</w:t>
            </w:r>
            <w:r w:rsidRPr="001A4D58">
              <w:rPr>
                <w:rFonts w:ascii="Trebuchet MS" w:hAnsi="Trebuchet MS"/>
                <w:sz w:val="16"/>
                <w:szCs w:val="16"/>
              </w:rPr>
              <w:t xml:space="preserve">: </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Data incarico: </w:t>
            </w:r>
            <w:r w:rsidRPr="00DC7F18">
              <w:rPr>
                <w:rFonts w:ascii="Trebuchet MS" w:hAnsi="Trebuchet MS"/>
                <w:noProof/>
                <w:sz w:val="16"/>
                <w:szCs w:val="16"/>
              </w:rPr>
              <w:t>1° trimestre</w:t>
            </w:r>
          </w:p>
          <w:p w:rsidR="00FD32FE" w:rsidRDefault="00FD32FE"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F18">
              <w:rPr>
                <w:rFonts w:ascii="Trebuchet MS" w:hAnsi="Trebuchet MS"/>
                <w:noProof/>
                <w:sz w:val="16"/>
                <w:szCs w:val="16"/>
              </w:rPr>
              <w:t>1</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Tot. ore incarico: </w:t>
            </w:r>
            <w:r w:rsidRPr="00DC7F18">
              <w:rPr>
                <w:rFonts w:ascii="Trebuchet MS" w:hAnsi="Trebuchet MS"/>
                <w:noProof/>
                <w:sz w:val="16"/>
                <w:szCs w:val="16"/>
              </w:rPr>
              <w:t>14</w:t>
            </w:r>
          </w:p>
          <w:p w:rsidR="00FD32FE" w:rsidRDefault="00FD32FE"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D32FE" w:rsidRDefault="00FD32FE" w:rsidP="00A77097">
            <w:pPr>
              <w:spacing w:after="60"/>
              <w:rPr>
                <w:rFonts w:ascii="Trebuchet MS" w:hAnsi="Trebuchet MS"/>
                <w:sz w:val="16"/>
                <w:szCs w:val="16"/>
              </w:rPr>
            </w:pPr>
            <w:r>
              <w:rPr>
                <w:rFonts w:ascii="Trebuchet MS" w:hAnsi="Trebuchet MS"/>
                <w:sz w:val="16"/>
                <w:szCs w:val="16"/>
              </w:rPr>
              <w:t xml:space="preserve">Progetto: </w:t>
            </w:r>
            <w:r w:rsidRPr="00DC7F18">
              <w:rPr>
                <w:rFonts w:ascii="Trebuchet MS" w:hAnsi="Trebuchet MS"/>
                <w:noProof/>
                <w:sz w:val="16"/>
                <w:szCs w:val="16"/>
              </w:rPr>
              <w:t>FUD_DIP_025</w:t>
            </w:r>
          </w:p>
        </w:tc>
        <w:tc>
          <w:tcPr>
            <w:tcW w:w="484"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bando per assegnisti, dottorandi ed esperti esterni</w:t>
            </w:r>
          </w:p>
        </w:tc>
        <w:tc>
          <w:tcPr>
            <w:tcW w:w="940" w:type="pct"/>
            <w:vAlign w:val="center"/>
          </w:tcPr>
          <w:p w:rsidR="00FD32FE" w:rsidRPr="00F350ED" w:rsidRDefault="00FD32FE" w:rsidP="00A77097">
            <w:pPr>
              <w:spacing w:after="60"/>
              <w:rPr>
                <w:rFonts w:ascii="Trebuchet MS" w:hAnsi="Trebuchet MS"/>
                <w:sz w:val="16"/>
                <w:szCs w:val="16"/>
              </w:rPr>
            </w:pPr>
            <w:r w:rsidRPr="00DC7F18">
              <w:rPr>
                <w:rFonts w:ascii="Trebuchet MS" w:hAnsi="Trebuchet MS"/>
                <w:noProof/>
                <w:sz w:val="16"/>
                <w:szCs w:val="16"/>
              </w:rPr>
              <w:t>Scienze sociali per la globalizzazione (glo) - classe l-37</w:t>
            </w:r>
          </w:p>
        </w:tc>
        <w:tc>
          <w:tcPr>
            <w:tcW w:w="729" w:type="pct"/>
            <w:vAlign w:val="center"/>
          </w:tcPr>
          <w:p w:rsidR="00FD32FE" w:rsidRPr="00222A40" w:rsidRDefault="00FD32FE" w:rsidP="00A77097">
            <w:pPr>
              <w:spacing w:after="60"/>
              <w:jc w:val="both"/>
              <w:rPr>
                <w:rFonts w:ascii="Trebuchet MS" w:hAnsi="Trebuchet MS"/>
                <w:sz w:val="16"/>
                <w:szCs w:val="16"/>
              </w:rPr>
            </w:pPr>
            <w:r w:rsidRPr="00DC7F18">
              <w:rPr>
                <w:rFonts w:ascii="Trebuchet MS" w:hAnsi="Trebuchet MS"/>
                <w:noProof/>
                <w:sz w:val="16"/>
                <w:szCs w:val="16"/>
              </w:rPr>
              <w:t>Diploma di Laurea in Scienze politiche o Sociologia o equipollente, conseguito secondo l’ordinamento didattico precedente il DM n 509/1999 e successive modificazioni e integrazioni ovvero diploma di laurea Specialistica ai sensi del DM n. 509/1999 corrispondente alla Laurea Magistrale nella classe della laurea LM-52 Relazioni internazionali o LM-62 Scienze politiche o LM-81 Scienze per la cooperazione allo sviluppo o LM-88 Sociologia e ricerca sociale, conseguito ai sensi del DM 270/2004, oppure analogo titolo accademico conseguito all’estero e riconosciuto equipollente al titolo italiano dalle competenti autorità accademiche. Dottorato di ricerca in Sociologia e ricerca sociale o equipollente.</w:t>
            </w:r>
          </w:p>
        </w:tc>
        <w:tc>
          <w:tcPr>
            <w:tcW w:w="840"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Attività didattiche integrative e supporto alla preparazione e allo svolgimento di esami per il corso di Statistica sociale e dinamiche di popolazione</w:t>
            </w:r>
            <w:r>
              <w:rPr>
                <w:rFonts w:ascii="Trebuchet MS" w:hAnsi="Trebuchet MS"/>
                <w:sz w:val="16"/>
                <w:szCs w:val="16"/>
              </w:rPr>
              <w:t xml:space="preserve">; </w:t>
            </w:r>
          </w:p>
          <w:p w:rsidR="00FD32FE" w:rsidRPr="00222A40" w:rsidRDefault="00FD32FE" w:rsidP="00A77097">
            <w:pPr>
              <w:spacing w:after="60"/>
              <w:rPr>
                <w:rFonts w:ascii="Trebuchet MS" w:hAnsi="Trebuchet MS"/>
                <w:sz w:val="16"/>
                <w:szCs w:val="16"/>
              </w:rPr>
            </w:pPr>
            <w:r w:rsidRPr="00DC7F18">
              <w:rPr>
                <w:rFonts w:ascii="Trebuchet MS" w:hAnsi="Trebuchet MS"/>
                <w:noProof/>
                <w:sz w:val="16"/>
                <w:szCs w:val="16"/>
              </w:rPr>
              <w:t>Esperienza didattica e di conduzione di seminari ed esercitazioni. Ottima conoscenza della statistica applicata alle scienze sociali. Ottima conoscenza dei principali software di analisi statistica. Autonomia nella individuazione e gestione dei principali dataset della ricerca sociale (nazionali e internazionali). Approfondita conoscenza del materiale didattico consigliato per il corso di Statistica sociale e dinamiche di popolazione nel corso di laurea in Scienze sociali per la globalizzazione per l'a.a. 2018-2019. Buona conoscenza della lingua inglese.</w:t>
            </w:r>
          </w:p>
        </w:tc>
        <w:tc>
          <w:tcPr>
            <w:tcW w:w="1142" w:type="pct"/>
            <w:vAlign w:val="center"/>
          </w:tcPr>
          <w:p w:rsidR="00FD32FE" w:rsidRDefault="00FD32FE" w:rsidP="00A77097">
            <w:pPr>
              <w:spacing w:after="60"/>
              <w:rPr>
                <w:rFonts w:ascii="Trebuchet MS" w:hAnsi="Trebuchet MS"/>
                <w:sz w:val="16"/>
                <w:szCs w:val="16"/>
              </w:rPr>
            </w:pPr>
            <w:r w:rsidRPr="00DC7F18">
              <w:rPr>
                <w:rFonts w:ascii="Trebuchet MS" w:hAnsi="Trebuchet MS"/>
                <w:noProof/>
                <w:sz w:val="16"/>
                <w:szCs w:val="16"/>
              </w:rPr>
              <w:t>Ferruccio Biolcati Rinaldi, Enzo Colombo, Simona Guglielmi</w:t>
            </w:r>
          </w:p>
        </w:tc>
      </w:tr>
    </w:tbl>
    <w:p w:rsidR="00FD32FE" w:rsidRDefault="00FD32FE" w:rsidP="00401FC5">
      <w:pPr>
        <w:spacing w:line="288" w:lineRule="auto"/>
        <w:sectPr w:rsidR="00FD32FE" w:rsidSect="00DD1229">
          <w:pgSz w:w="16838" w:h="11906" w:orient="landscape" w:code="9"/>
          <w:pgMar w:top="1134" w:right="1418" w:bottom="1134" w:left="1134" w:header="709" w:footer="709" w:gutter="0"/>
          <w:cols w:space="708"/>
          <w:docGrid w:linePitch="360"/>
        </w:sectPr>
      </w:pPr>
      <w:r>
        <w:br w:type="page"/>
      </w:r>
    </w:p>
    <w:p w:rsidR="00FD32FE" w:rsidRDefault="00FD32FE"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FD32FE" w:rsidRDefault="00FD32FE"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470</w:t>
      </w:r>
    </w:p>
    <w:p w:rsidR="00FD32FE" w:rsidRDefault="00FD32FE"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FD32FE" w:rsidRPr="004E1A57" w:rsidRDefault="00FD32FE"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FD32FE" w:rsidRPr="00DA4255" w:rsidRDefault="00FD32FE"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FD32FE" w:rsidRPr="00DA4255" w:rsidRDefault="00FD32FE"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2478" w:type="dxa"/>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189" w:type="dxa"/>
            <w:tcBorders>
              <w:top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FD32FE" w:rsidRPr="00DA4255" w:rsidRDefault="00FD32FE" w:rsidP="003A2432">
            <w:pPr>
              <w:spacing w:after="160" w:line="288" w:lineRule="auto"/>
              <w:jc w:val="both"/>
              <w:rPr>
                <w:rFonts w:ascii="Trebuchet MS" w:eastAsia="Calibri" w:hAnsi="Trebuchet MS"/>
                <w:bCs/>
                <w:sz w:val="20"/>
                <w:szCs w:val="20"/>
                <w:lang w:eastAsia="en-US"/>
              </w:rPr>
            </w:pPr>
          </w:p>
        </w:tc>
      </w:tr>
    </w:tbl>
    <w:p w:rsidR="00FD32FE" w:rsidRDefault="00FD32FE" w:rsidP="00CD695E">
      <w:pPr>
        <w:spacing w:after="160" w:line="288" w:lineRule="auto"/>
        <w:jc w:val="both"/>
        <w:rPr>
          <w:rFonts w:ascii="Trebuchet MS" w:eastAsia="Calibri" w:hAnsi="Trebuchet MS"/>
          <w:bCs/>
          <w:sz w:val="20"/>
          <w:szCs w:val="20"/>
          <w:lang w:eastAsia="en-US"/>
        </w:rPr>
      </w:pPr>
    </w:p>
    <w:p w:rsidR="00FD32FE" w:rsidRPr="00DA4255" w:rsidRDefault="00FD32FE"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FD32FE" w:rsidRPr="00DA4255" w:rsidTr="003A2432">
        <w:trPr>
          <w:cantSplit/>
        </w:trPr>
        <w:tc>
          <w:tcPr>
            <w:tcW w:w="3189" w:type="dxa"/>
            <w:tcBorders>
              <w:top w:val="nil"/>
              <w:left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FD32FE" w:rsidRPr="00DA4255" w:rsidRDefault="00FD32FE" w:rsidP="003A2432">
            <w:pPr>
              <w:spacing w:after="160" w:line="288" w:lineRule="auto"/>
              <w:jc w:val="both"/>
              <w:rPr>
                <w:rFonts w:ascii="Trebuchet MS" w:eastAsia="Calibri" w:hAnsi="Trebuchet MS"/>
                <w:b/>
                <w:bCs/>
                <w:sz w:val="20"/>
                <w:szCs w:val="20"/>
                <w:lang w:eastAsia="en-US"/>
              </w:rPr>
            </w:pPr>
          </w:p>
        </w:tc>
      </w:tr>
      <w:tr w:rsidR="00FD32FE" w:rsidRPr="00DA4255" w:rsidTr="003A2432">
        <w:trPr>
          <w:cantSplit/>
        </w:trPr>
        <w:tc>
          <w:tcPr>
            <w:tcW w:w="3189" w:type="dxa"/>
            <w:tcBorders>
              <w:top w:val="nil"/>
              <w:left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FD32FE" w:rsidRPr="00DA4255" w:rsidRDefault="00FD32FE" w:rsidP="003A2432">
            <w:pPr>
              <w:spacing w:after="160" w:line="288" w:lineRule="auto"/>
              <w:jc w:val="both"/>
              <w:rPr>
                <w:rFonts w:ascii="Trebuchet MS" w:eastAsia="Calibri" w:hAnsi="Trebuchet MS"/>
                <w:b/>
                <w:bCs/>
                <w:sz w:val="20"/>
                <w:szCs w:val="20"/>
                <w:lang w:eastAsia="en-US"/>
              </w:rPr>
            </w:pPr>
          </w:p>
        </w:tc>
      </w:tr>
    </w:tbl>
    <w:p w:rsidR="00FD32FE" w:rsidRDefault="00FD32FE" w:rsidP="00CD695E">
      <w:pPr>
        <w:spacing w:after="160" w:line="288" w:lineRule="auto"/>
        <w:jc w:val="both"/>
        <w:rPr>
          <w:rFonts w:ascii="Trebuchet MS" w:eastAsia="Calibri" w:hAnsi="Trebuchet MS"/>
          <w:bCs/>
          <w:sz w:val="20"/>
          <w:szCs w:val="20"/>
          <w:lang w:eastAsia="en-US"/>
        </w:rPr>
      </w:pPr>
    </w:p>
    <w:p w:rsidR="00FD32FE" w:rsidRPr="00DA4255" w:rsidRDefault="00FD32FE"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FD32FE" w:rsidRPr="00610C44" w:rsidRDefault="00FD32FE"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FD32FE" w:rsidRPr="00315621" w:rsidTr="003A2432">
        <w:trPr>
          <w:trHeight w:val="300"/>
          <w:tblHeader/>
          <w:jc w:val="center"/>
        </w:trPr>
        <w:tc>
          <w:tcPr>
            <w:tcW w:w="941" w:type="pct"/>
            <w:shd w:val="clear" w:color="auto" w:fill="DEEAF6" w:themeFill="accent1" w:themeFillTint="33"/>
            <w:vAlign w:val="center"/>
          </w:tcPr>
          <w:p w:rsidR="00FD32FE" w:rsidRPr="00315621" w:rsidRDefault="00FD32FE"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FD32FE" w:rsidRDefault="00FD32FE"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FD32FE" w:rsidRDefault="00FD32FE"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FD32FE" w:rsidRDefault="00FD32FE"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FD32FE" w:rsidRDefault="00FD32FE"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FD32FE" w:rsidRPr="00315621" w:rsidTr="003A2432">
        <w:trPr>
          <w:trHeight w:val="300"/>
          <w:tblHeader/>
          <w:jc w:val="center"/>
        </w:trPr>
        <w:tc>
          <w:tcPr>
            <w:tcW w:w="941" w:type="pct"/>
            <w:shd w:val="clear" w:color="auto" w:fill="auto"/>
            <w:vAlign w:val="center"/>
          </w:tcPr>
          <w:p w:rsidR="00FD32FE" w:rsidRDefault="00FD32FE" w:rsidP="003A2432">
            <w:pPr>
              <w:spacing w:after="160"/>
              <w:jc w:val="both"/>
              <w:rPr>
                <w:rFonts w:ascii="Trebuchet MS" w:hAnsi="Trebuchet MS"/>
                <w:bCs/>
                <w:sz w:val="18"/>
                <w:szCs w:val="18"/>
              </w:rPr>
            </w:pPr>
          </w:p>
        </w:tc>
        <w:tc>
          <w:tcPr>
            <w:tcW w:w="1449" w:type="pct"/>
          </w:tcPr>
          <w:p w:rsidR="00FD32FE" w:rsidRPr="004A23CE" w:rsidRDefault="00FD32FE"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FD32FE" w:rsidRDefault="00FD32FE" w:rsidP="003A2432">
            <w:pPr>
              <w:spacing w:after="60"/>
              <w:rPr>
                <w:rFonts w:ascii="Trebuchet MS" w:hAnsi="Trebuchet MS"/>
                <w:sz w:val="16"/>
                <w:szCs w:val="16"/>
              </w:rPr>
            </w:pPr>
          </w:p>
        </w:tc>
        <w:tc>
          <w:tcPr>
            <w:tcW w:w="639" w:type="pct"/>
          </w:tcPr>
          <w:p w:rsidR="00FD32FE" w:rsidRPr="000A6EF1" w:rsidRDefault="00FD32FE" w:rsidP="003A2432">
            <w:pPr>
              <w:spacing w:after="60"/>
              <w:rPr>
                <w:rFonts w:ascii="Trebuchet MS" w:hAnsi="Trebuchet MS"/>
                <w:sz w:val="16"/>
                <w:szCs w:val="16"/>
              </w:rPr>
            </w:pPr>
          </w:p>
        </w:tc>
        <w:tc>
          <w:tcPr>
            <w:tcW w:w="1449" w:type="pct"/>
          </w:tcPr>
          <w:p w:rsidR="00FD32FE" w:rsidRPr="00222A40" w:rsidRDefault="00FD32FE" w:rsidP="003A2432">
            <w:pPr>
              <w:spacing w:after="60"/>
              <w:jc w:val="both"/>
              <w:rPr>
                <w:rFonts w:ascii="Trebuchet MS" w:hAnsi="Trebuchet MS"/>
                <w:sz w:val="16"/>
                <w:szCs w:val="16"/>
              </w:rPr>
            </w:pPr>
          </w:p>
        </w:tc>
      </w:tr>
      <w:tr w:rsidR="00FD32FE" w:rsidRPr="00315621" w:rsidTr="003A2432">
        <w:trPr>
          <w:trHeight w:val="300"/>
          <w:tblHeader/>
          <w:jc w:val="center"/>
        </w:trPr>
        <w:tc>
          <w:tcPr>
            <w:tcW w:w="941" w:type="pct"/>
            <w:shd w:val="clear" w:color="auto" w:fill="auto"/>
            <w:vAlign w:val="center"/>
          </w:tcPr>
          <w:p w:rsidR="00FD32FE" w:rsidRDefault="00FD32FE" w:rsidP="003A2432">
            <w:pPr>
              <w:spacing w:after="160"/>
              <w:jc w:val="both"/>
              <w:rPr>
                <w:rFonts w:ascii="Trebuchet MS" w:hAnsi="Trebuchet MS"/>
                <w:bCs/>
                <w:sz w:val="18"/>
                <w:szCs w:val="18"/>
              </w:rPr>
            </w:pPr>
          </w:p>
        </w:tc>
        <w:tc>
          <w:tcPr>
            <w:tcW w:w="1449" w:type="pct"/>
          </w:tcPr>
          <w:p w:rsidR="00FD32FE" w:rsidRDefault="00FD32FE" w:rsidP="003A2432">
            <w:pPr>
              <w:spacing w:after="60"/>
              <w:rPr>
                <w:rFonts w:ascii="Trebuchet MS" w:hAnsi="Trebuchet MS"/>
                <w:sz w:val="16"/>
                <w:szCs w:val="16"/>
              </w:rPr>
            </w:pPr>
          </w:p>
        </w:tc>
        <w:tc>
          <w:tcPr>
            <w:tcW w:w="521" w:type="pct"/>
          </w:tcPr>
          <w:p w:rsidR="00FD32FE" w:rsidRDefault="00FD32FE" w:rsidP="003A2432">
            <w:pPr>
              <w:spacing w:after="60"/>
              <w:rPr>
                <w:rFonts w:ascii="Trebuchet MS" w:hAnsi="Trebuchet MS"/>
                <w:sz w:val="16"/>
                <w:szCs w:val="16"/>
              </w:rPr>
            </w:pPr>
          </w:p>
        </w:tc>
        <w:tc>
          <w:tcPr>
            <w:tcW w:w="639" w:type="pct"/>
          </w:tcPr>
          <w:p w:rsidR="00FD32FE" w:rsidRPr="000A6EF1" w:rsidRDefault="00FD32FE" w:rsidP="003A2432">
            <w:pPr>
              <w:spacing w:after="60"/>
              <w:rPr>
                <w:rFonts w:ascii="Trebuchet MS" w:hAnsi="Trebuchet MS"/>
                <w:sz w:val="16"/>
                <w:szCs w:val="16"/>
              </w:rPr>
            </w:pPr>
          </w:p>
        </w:tc>
        <w:tc>
          <w:tcPr>
            <w:tcW w:w="1449" w:type="pct"/>
          </w:tcPr>
          <w:p w:rsidR="00FD32FE" w:rsidRPr="00222A40" w:rsidRDefault="00FD32FE" w:rsidP="003A2432">
            <w:pPr>
              <w:spacing w:after="60"/>
              <w:jc w:val="both"/>
              <w:rPr>
                <w:rFonts w:ascii="Trebuchet MS" w:hAnsi="Trebuchet MS"/>
                <w:sz w:val="16"/>
                <w:szCs w:val="16"/>
              </w:rPr>
            </w:pPr>
          </w:p>
        </w:tc>
      </w:tr>
      <w:tr w:rsidR="00FD32FE" w:rsidRPr="00315621" w:rsidTr="003A2432">
        <w:trPr>
          <w:trHeight w:val="300"/>
          <w:tblHeader/>
          <w:jc w:val="center"/>
        </w:trPr>
        <w:tc>
          <w:tcPr>
            <w:tcW w:w="941" w:type="pct"/>
            <w:shd w:val="clear" w:color="auto" w:fill="auto"/>
            <w:vAlign w:val="center"/>
          </w:tcPr>
          <w:p w:rsidR="00FD32FE" w:rsidRDefault="00FD32FE" w:rsidP="003A2432">
            <w:pPr>
              <w:spacing w:after="160"/>
              <w:jc w:val="both"/>
              <w:rPr>
                <w:rFonts w:ascii="Trebuchet MS" w:hAnsi="Trebuchet MS"/>
                <w:bCs/>
                <w:sz w:val="18"/>
                <w:szCs w:val="18"/>
              </w:rPr>
            </w:pPr>
          </w:p>
        </w:tc>
        <w:tc>
          <w:tcPr>
            <w:tcW w:w="1449" w:type="pct"/>
          </w:tcPr>
          <w:p w:rsidR="00FD32FE" w:rsidRDefault="00FD32FE" w:rsidP="003A2432">
            <w:pPr>
              <w:spacing w:after="60"/>
              <w:rPr>
                <w:rFonts w:ascii="Trebuchet MS" w:hAnsi="Trebuchet MS"/>
                <w:sz w:val="16"/>
                <w:szCs w:val="16"/>
              </w:rPr>
            </w:pPr>
          </w:p>
        </w:tc>
        <w:tc>
          <w:tcPr>
            <w:tcW w:w="521" w:type="pct"/>
          </w:tcPr>
          <w:p w:rsidR="00FD32FE" w:rsidRDefault="00FD32FE" w:rsidP="003A2432">
            <w:pPr>
              <w:spacing w:after="60"/>
              <w:rPr>
                <w:rFonts w:ascii="Trebuchet MS" w:hAnsi="Trebuchet MS"/>
                <w:sz w:val="16"/>
                <w:szCs w:val="16"/>
              </w:rPr>
            </w:pPr>
          </w:p>
        </w:tc>
        <w:tc>
          <w:tcPr>
            <w:tcW w:w="639" w:type="pct"/>
          </w:tcPr>
          <w:p w:rsidR="00FD32FE" w:rsidRPr="000A6EF1" w:rsidRDefault="00FD32FE" w:rsidP="003A2432">
            <w:pPr>
              <w:spacing w:after="60"/>
              <w:rPr>
                <w:rFonts w:ascii="Trebuchet MS" w:hAnsi="Trebuchet MS"/>
                <w:sz w:val="16"/>
                <w:szCs w:val="16"/>
              </w:rPr>
            </w:pPr>
          </w:p>
        </w:tc>
        <w:tc>
          <w:tcPr>
            <w:tcW w:w="1449" w:type="pct"/>
          </w:tcPr>
          <w:p w:rsidR="00FD32FE" w:rsidRPr="00222A40" w:rsidRDefault="00FD32FE" w:rsidP="003A2432">
            <w:pPr>
              <w:spacing w:after="60"/>
              <w:jc w:val="both"/>
              <w:rPr>
                <w:rFonts w:ascii="Trebuchet MS" w:hAnsi="Trebuchet MS"/>
                <w:sz w:val="16"/>
                <w:szCs w:val="16"/>
              </w:rPr>
            </w:pPr>
          </w:p>
        </w:tc>
      </w:tr>
      <w:tr w:rsidR="00FD32FE" w:rsidRPr="00315621" w:rsidTr="003A2432">
        <w:trPr>
          <w:trHeight w:val="300"/>
          <w:tblHeader/>
          <w:jc w:val="center"/>
        </w:trPr>
        <w:tc>
          <w:tcPr>
            <w:tcW w:w="941" w:type="pct"/>
            <w:shd w:val="clear" w:color="auto" w:fill="auto"/>
            <w:vAlign w:val="center"/>
          </w:tcPr>
          <w:p w:rsidR="00FD32FE" w:rsidRDefault="00FD32FE" w:rsidP="003A2432">
            <w:pPr>
              <w:spacing w:after="160"/>
              <w:jc w:val="both"/>
              <w:rPr>
                <w:rFonts w:ascii="Trebuchet MS" w:hAnsi="Trebuchet MS"/>
                <w:bCs/>
                <w:sz w:val="18"/>
                <w:szCs w:val="18"/>
              </w:rPr>
            </w:pPr>
          </w:p>
        </w:tc>
        <w:tc>
          <w:tcPr>
            <w:tcW w:w="1449" w:type="pct"/>
          </w:tcPr>
          <w:p w:rsidR="00FD32FE" w:rsidRDefault="00FD32FE" w:rsidP="003A2432">
            <w:pPr>
              <w:spacing w:after="60"/>
              <w:rPr>
                <w:rFonts w:ascii="Trebuchet MS" w:hAnsi="Trebuchet MS"/>
                <w:sz w:val="16"/>
                <w:szCs w:val="16"/>
              </w:rPr>
            </w:pPr>
          </w:p>
        </w:tc>
        <w:tc>
          <w:tcPr>
            <w:tcW w:w="521" w:type="pct"/>
          </w:tcPr>
          <w:p w:rsidR="00FD32FE" w:rsidRDefault="00FD32FE" w:rsidP="003A2432">
            <w:pPr>
              <w:spacing w:after="60"/>
              <w:rPr>
                <w:rFonts w:ascii="Trebuchet MS" w:hAnsi="Trebuchet MS"/>
                <w:sz w:val="16"/>
                <w:szCs w:val="16"/>
              </w:rPr>
            </w:pPr>
          </w:p>
        </w:tc>
        <w:tc>
          <w:tcPr>
            <w:tcW w:w="639" w:type="pct"/>
          </w:tcPr>
          <w:p w:rsidR="00FD32FE" w:rsidRPr="000A6EF1" w:rsidRDefault="00FD32FE" w:rsidP="003A2432">
            <w:pPr>
              <w:spacing w:after="60"/>
              <w:rPr>
                <w:rFonts w:ascii="Trebuchet MS" w:hAnsi="Trebuchet MS"/>
                <w:sz w:val="16"/>
                <w:szCs w:val="16"/>
              </w:rPr>
            </w:pPr>
          </w:p>
        </w:tc>
        <w:tc>
          <w:tcPr>
            <w:tcW w:w="1449" w:type="pct"/>
          </w:tcPr>
          <w:p w:rsidR="00FD32FE" w:rsidRPr="00222A40" w:rsidRDefault="00FD32FE" w:rsidP="003A2432">
            <w:pPr>
              <w:spacing w:after="60"/>
              <w:jc w:val="both"/>
              <w:rPr>
                <w:rFonts w:ascii="Trebuchet MS" w:hAnsi="Trebuchet MS"/>
                <w:sz w:val="16"/>
                <w:szCs w:val="16"/>
              </w:rPr>
            </w:pPr>
          </w:p>
        </w:tc>
      </w:tr>
    </w:tbl>
    <w:p w:rsidR="00FD32FE" w:rsidRDefault="00FD32FE" w:rsidP="00CD695E">
      <w:pPr>
        <w:spacing w:after="160" w:line="288" w:lineRule="auto"/>
        <w:jc w:val="both"/>
        <w:rPr>
          <w:rFonts w:ascii="Trebuchet MS" w:eastAsia="Calibri" w:hAnsi="Trebuchet MS"/>
          <w:bCs/>
          <w:sz w:val="20"/>
          <w:szCs w:val="20"/>
          <w:lang w:eastAsia="en-US"/>
        </w:rPr>
      </w:pPr>
    </w:p>
    <w:p w:rsidR="00FD32FE" w:rsidRDefault="00FD32FE"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FD32FE" w:rsidRDefault="00FD32F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FD32FE" w:rsidRDefault="00FD32F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FD32FE" w:rsidRPr="005A2BF6" w:rsidRDefault="00FD32F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FD32FE" w:rsidRDefault="00FD32F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FD32FE" w:rsidRDefault="00FD32FE"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FD32FE" w:rsidRDefault="00F626C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FD32FE" w:rsidRPr="00826E19">
            <w:rPr>
              <w:rFonts w:ascii="MS Gothic" w:eastAsia="MS Gothic" w:hAnsi="MS Gothic" w:hint="eastAsia"/>
              <w:bCs/>
              <w:sz w:val="20"/>
              <w:szCs w:val="20"/>
              <w:lang w:eastAsia="en-US"/>
            </w:rPr>
            <w:t>☐</w:t>
          </w:r>
        </w:sdtContent>
      </w:sdt>
      <w:r w:rsidR="00FD32FE" w:rsidRPr="00826E19">
        <w:rPr>
          <w:rFonts w:ascii="Trebuchet MS" w:eastAsia="Calibri" w:hAnsi="Trebuchet MS"/>
          <w:bCs/>
          <w:sz w:val="20"/>
          <w:szCs w:val="20"/>
          <w:lang w:eastAsia="en-US"/>
        </w:rPr>
        <w:t xml:space="preserve"> Assegnista presso l’</w:t>
      </w:r>
      <w:r w:rsidR="00FD32FE">
        <w:rPr>
          <w:rFonts w:ascii="Trebuchet MS" w:eastAsia="Calibri" w:hAnsi="Trebuchet MS"/>
          <w:bCs/>
          <w:sz w:val="20"/>
          <w:szCs w:val="20"/>
          <w:lang w:eastAsia="en-US"/>
        </w:rPr>
        <w:t>A</w:t>
      </w:r>
      <w:r w:rsidR="00FD32FE" w:rsidRPr="00826E19">
        <w:rPr>
          <w:rFonts w:ascii="Trebuchet MS" w:eastAsia="Calibri" w:hAnsi="Trebuchet MS"/>
          <w:bCs/>
          <w:sz w:val="20"/>
          <w:szCs w:val="20"/>
          <w:lang w:eastAsia="en-US"/>
        </w:rPr>
        <w:t>teneo</w:t>
      </w:r>
    </w:p>
    <w:p w:rsidR="00FD32FE" w:rsidRDefault="00F626C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sidRPr="00826E19">
        <w:rPr>
          <w:rFonts w:ascii="Trebuchet MS" w:eastAsia="Calibri" w:hAnsi="Trebuchet MS"/>
          <w:bCs/>
          <w:sz w:val="20"/>
          <w:szCs w:val="20"/>
          <w:lang w:eastAsia="en-US"/>
        </w:rPr>
        <w:t xml:space="preserve"> Dottorando presso l’Ateneo</w:t>
      </w:r>
    </w:p>
    <w:p w:rsidR="00FD32FE" w:rsidRPr="00826E19" w:rsidRDefault="00F626C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FD32FE" w:rsidRPr="00826E19">
            <w:rPr>
              <w:rFonts w:ascii="MS Gothic" w:eastAsia="MS Gothic" w:hAnsi="MS Gothic" w:hint="eastAsia"/>
              <w:bCs/>
              <w:sz w:val="20"/>
              <w:szCs w:val="20"/>
              <w:lang w:eastAsia="en-US"/>
            </w:rPr>
            <w:t>☐</w:t>
          </w:r>
        </w:sdtContent>
      </w:sdt>
      <w:r w:rsidR="00FD32FE" w:rsidRPr="00826E19">
        <w:rPr>
          <w:rFonts w:ascii="Trebuchet MS" w:eastAsia="Calibri" w:hAnsi="Trebuchet MS"/>
          <w:bCs/>
          <w:sz w:val="20"/>
          <w:szCs w:val="20"/>
          <w:lang w:eastAsia="en-US"/>
        </w:rPr>
        <w:t xml:space="preserve"> Esperto esterno</w:t>
      </w:r>
    </w:p>
    <w:p w:rsidR="00FD32FE" w:rsidRPr="005E4B2E" w:rsidRDefault="00FD32FE"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FD32FE" w:rsidRPr="00DA4255" w:rsidRDefault="00F626CE"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Trebuchet MS" w:eastAsia="Calibri" w:hAnsi="Trebuchet MS"/>
          <w:bCs/>
          <w:sz w:val="20"/>
          <w:szCs w:val="20"/>
          <w:lang w:eastAsia="en-US"/>
        </w:rPr>
        <w:t xml:space="preserve"> </w:t>
      </w:r>
      <w:r w:rsidR="00FD32FE" w:rsidRPr="00DA4255">
        <w:rPr>
          <w:rFonts w:ascii="Trebuchet MS" w:eastAsia="Calibri" w:hAnsi="Trebuchet MS"/>
          <w:bCs/>
          <w:sz w:val="20"/>
          <w:szCs w:val="20"/>
          <w:lang w:eastAsia="en-US"/>
        </w:rPr>
        <w:t>Diploma di laurea (DL) conseguito secondo le modalità precedenti l’entrata in vigore del D.M.509/1999</w:t>
      </w:r>
    </w:p>
    <w:p w:rsidR="00FD32FE" w:rsidRPr="00DA4255" w:rsidRDefault="00F626CE"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Trebuchet MS" w:eastAsia="Calibri" w:hAnsi="Trebuchet MS"/>
          <w:bCs/>
          <w:sz w:val="20"/>
          <w:szCs w:val="20"/>
          <w:lang w:eastAsia="en-US"/>
        </w:rPr>
        <w:t xml:space="preserve"> </w:t>
      </w:r>
      <w:r w:rsidR="00FD32FE" w:rsidRPr="00DA4255">
        <w:rPr>
          <w:rFonts w:ascii="Trebuchet MS" w:eastAsia="Calibri" w:hAnsi="Trebuchet MS"/>
          <w:bCs/>
          <w:sz w:val="20"/>
          <w:szCs w:val="20"/>
          <w:lang w:eastAsia="en-US"/>
        </w:rPr>
        <w:t xml:space="preserve">Laurea specialistica (LS) conseguita ai sensi del D.M. 509/1999 appartenente alla classe </w:t>
      </w:r>
      <w:r w:rsidR="00FD32FE" w:rsidRPr="00DA4255">
        <w:rPr>
          <w:rFonts w:ascii="Trebuchet MS" w:eastAsia="Calibri" w:hAnsi="Trebuchet MS"/>
          <w:sz w:val="20"/>
          <w:szCs w:val="20"/>
          <w:lang w:eastAsia="en-US"/>
        </w:rPr>
        <w:t>……………..</w:t>
      </w:r>
      <w:r w:rsidR="00FD32FE" w:rsidRPr="00DA4255">
        <w:rPr>
          <w:rFonts w:ascii="Trebuchet MS" w:eastAsia="Calibri" w:hAnsi="Trebuchet MS"/>
          <w:bCs/>
          <w:sz w:val="20"/>
          <w:szCs w:val="20"/>
          <w:lang w:eastAsia="en-US"/>
        </w:rPr>
        <w:t>:</w:t>
      </w:r>
    </w:p>
    <w:p w:rsidR="00FD32FE" w:rsidRPr="00DA4255" w:rsidRDefault="00F626CE"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Trebuchet MS" w:eastAsia="Calibri" w:hAnsi="Trebuchet MS"/>
          <w:bCs/>
          <w:sz w:val="20"/>
          <w:szCs w:val="20"/>
          <w:lang w:eastAsia="en-US"/>
        </w:rPr>
        <w:t xml:space="preserve"> </w:t>
      </w:r>
      <w:r w:rsidR="00FD32FE" w:rsidRPr="00DA4255">
        <w:rPr>
          <w:rFonts w:ascii="Trebuchet MS" w:eastAsia="Calibri" w:hAnsi="Trebuchet MS"/>
          <w:bCs/>
          <w:sz w:val="20"/>
          <w:szCs w:val="20"/>
          <w:lang w:eastAsia="en-US"/>
        </w:rPr>
        <w:t xml:space="preserve">Laurea magistrale (LM) conseguita ai sensi del D.M. 270/2004 appartenente alla classe </w:t>
      </w:r>
      <w:r w:rsidR="00FD32FE" w:rsidRPr="00DA4255">
        <w:rPr>
          <w:rFonts w:ascii="Trebuchet MS" w:eastAsia="Calibri" w:hAnsi="Trebuchet MS"/>
          <w:sz w:val="20"/>
          <w:szCs w:val="20"/>
          <w:lang w:eastAsia="en-US"/>
        </w:rPr>
        <w:t>……………...</w:t>
      </w:r>
      <w:r w:rsidR="00FD32FE" w:rsidRPr="00DA4255">
        <w:rPr>
          <w:rFonts w:ascii="Trebuchet MS" w:eastAsia="Calibri" w:hAnsi="Trebuchet MS"/>
          <w:bCs/>
          <w:sz w:val="20"/>
          <w:szCs w:val="20"/>
          <w:lang w:eastAsia="en-US"/>
        </w:rPr>
        <w:t>:</w:t>
      </w:r>
    </w:p>
    <w:p w:rsidR="00FD32FE" w:rsidRPr="00DA4255" w:rsidRDefault="00F626CE"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Trebuchet MS" w:eastAsia="Calibri" w:hAnsi="Trebuchet MS"/>
          <w:bCs/>
          <w:sz w:val="20"/>
          <w:szCs w:val="20"/>
          <w:lang w:eastAsia="en-US"/>
        </w:rPr>
        <w:t xml:space="preserve"> </w:t>
      </w:r>
      <w:r w:rsidR="00FD32FE"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FD32FE" w:rsidRPr="005F4264" w:rsidTr="003A2432">
        <w:trPr>
          <w:trHeight w:val="272"/>
        </w:trPr>
        <w:tc>
          <w:tcPr>
            <w:tcW w:w="3261" w:type="dxa"/>
            <w:tcBorders>
              <w:top w:val="nil"/>
              <w:left w:val="nil"/>
              <w:bottom w:val="nil"/>
            </w:tcBorders>
            <w:vAlign w:val="bottom"/>
          </w:tcPr>
          <w:p w:rsidR="00FD32FE" w:rsidRPr="008930A7" w:rsidRDefault="00FD32FE"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p>
        </w:tc>
      </w:tr>
      <w:tr w:rsidR="00FD32FE" w:rsidRPr="005F4264" w:rsidTr="003A2432">
        <w:tc>
          <w:tcPr>
            <w:tcW w:w="3261" w:type="dxa"/>
            <w:tcBorders>
              <w:top w:val="nil"/>
              <w:left w:val="nil"/>
              <w:bottom w:val="nil"/>
            </w:tcBorders>
            <w:vAlign w:val="bottom"/>
          </w:tcPr>
          <w:p w:rsidR="00FD32FE" w:rsidRPr="005F4264" w:rsidRDefault="00FD32FE"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p>
        </w:tc>
      </w:tr>
      <w:tr w:rsidR="00FD32FE" w:rsidRPr="005F4264" w:rsidTr="003A2432">
        <w:tc>
          <w:tcPr>
            <w:tcW w:w="3261" w:type="dxa"/>
            <w:tcBorders>
              <w:top w:val="nil"/>
              <w:left w:val="nil"/>
              <w:bottom w:val="nil"/>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p>
        </w:tc>
      </w:tr>
      <w:tr w:rsidR="00FD32FE" w:rsidRPr="005F4264" w:rsidTr="003A2432">
        <w:tc>
          <w:tcPr>
            <w:tcW w:w="3261" w:type="dxa"/>
            <w:tcBorders>
              <w:top w:val="nil"/>
              <w:left w:val="nil"/>
              <w:bottom w:val="nil"/>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FD32FE" w:rsidRPr="005F4264" w:rsidRDefault="00FD32FE" w:rsidP="003A2432">
            <w:pPr>
              <w:spacing w:after="160" w:line="288" w:lineRule="auto"/>
              <w:jc w:val="both"/>
              <w:rPr>
                <w:rFonts w:ascii="Trebuchet MS" w:eastAsia="Calibri" w:hAnsi="Trebuchet MS"/>
                <w:bCs/>
                <w:sz w:val="20"/>
                <w:szCs w:val="20"/>
                <w:lang w:eastAsia="en-US"/>
              </w:rPr>
            </w:pPr>
          </w:p>
        </w:tc>
      </w:tr>
    </w:tbl>
    <w:p w:rsidR="00FD32FE" w:rsidRPr="002F30BF" w:rsidRDefault="00FD32FE"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FD32FE" w:rsidRPr="002F30BF" w:rsidRDefault="00F626C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FD32FE">
            <w:rPr>
              <w:rFonts w:ascii="MS Gothic" w:eastAsia="MS Gothic" w:hAnsi="MS Gothic" w:hint="eastAsia"/>
              <w:sz w:val="20"/>
              <w:szCs w:val="20"/>
              <w:lang w:eastAsia="en-US"/>
            </w:rPr>
            <w:t>☐</w:t>
          </w:r>
        </w:sdtContent>
      </w:sdt>
      <w:r w:rsidR="00FD32FE" w:rsidRPr="002F30BF">
        <w:rPr>
          <w:rFonts w:ascii="Trebuchet MS" w:eastAsia="Calibri" w:hAnsi="Trebuchet MS"/>
          <w:sz w:val="20"/>
          <w:szCs w:val="20"/>
          <w:lang w:eastAsia="en-US"/>
        </w:rPr>
        <w:t xml:space="preserve"> Dottorato di ricerca </w:t>
      </w:r>
    </w:p>
    <w:p w:rsidR="00FD32FE" w:rsidRPr="002F30BF" w:rsidRDefault="00F626C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FD32FE" w:rsidRPr="002F30BF">
            <w:rPr>
              <w:rFonts w:ascii="Trebuchet MS" w:eastAsia="MS Gothic" w:hAnsi="Trebuchet MS" w:hint="eastAsia"/>
              <w:sz w:val="20"/>
              <w:szCs w:val="20"/>
              <w:lang w:eastAsia="en-US"/>
            </w:rPr>
            <w:t>☐</w:t>
          </w:r>
        </w:sdtContent>
      </w:sdt>
      <w:r w:rsidR="00FD32FE" w:rsidRPr="002F30BF">
        <w:rPr>
          <w:rFonts w:ascii="Trebuchet MS" w:eastAsia="Calibri" w:hAnsi="Trebuchet MS"/>
          <w:sz w:val="20"/>
          <w:szCs w:val="20"/>
          <w:lang w:eastAsia="en-US"/>
        </w:rPr>
        <w:t xml:space="preserve"> Diploma di Specializzazione </w:t>
      </w:r>
      <w:r w:rsidR="00FD32FE">
        <w:rPr>
          <w:rFonts w:ascii="Trebuchet MS" w:eastAsia="Calibri" w:hAnsi="Trebuchet MS"/>
          <w:sz w:val="20"/>
          <w:szCs w:val="20"/>
          <w:lang w:eastAsia="en-US"/>
        </w:rPr>
        <w:t>master, borse post dottorato, assegni di ricerca</w:t>
      </w:r>
      <w:r w:rsidR="00FD32FE" w:rsidRPr="005A18F8">
        <w:rPr>
          <w:rFonts w:ascii="Trebuchet MS" w:eastAsia="Calibri" w:hAnsi="Trebuchet MS"/>
          <w:sz w:val="20"/>
          <w:szCs w:val="20"/>
          <w:lang w:eastAsia="en-US"/>
        </w:rPr>
        <w:t>;</w:t>
      </w:r>
    </w:p>
    <w:p w:rsidR="00FD32FE" w:rsidRPr="00DA4255" w:rsidRDefault="00F626C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FD32FE" w:rsidRPr="002F30BF">
            <w:rPr>
              <w:rFonts w:ascii="Trebuchet MS" w:eastAsia="MS Gothic" w:hAnsi="Trebuchet MS" w:hint="eastAsia"/>
              <w:sz w:val="20"/>
              <w:szCs w:val="20"/>
              <w:lang w:eastAsia="en-US"/>
            </w:rPr>
            <w:t>☐</w:t>
          </w:r>
        </w:sdtContent>
      </w:sdt>
      <w:r w:rsidR="00FD32FE" w:rsidRPr="002F30BF">
        <w:rPr>
          <w:rFonts w:ascii="Trebuchet MS" w:eastAsia="Calibri" w:hAnsi="Trebuchet MS"/>
          <w:sz w:val="20"/>
          <w:szCs w:val="20"/>
          <w:lang w:eastAsia="en-US"/>
        </w:rPr>
        <w:t xml:space="preserve"> Abilitazione insegnamento</w:t>
      </w:r>
      <w:r w:rsidR="00FD32FE"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FD32FE" w:rsidRPr="00DA4255" w:rsidTr="003A2432">
        <w:tc>
          <w:tcPr>
            <w:tcW w:w="3261" w:type="dxa"/>
            <w:tcBorders>
              <w:top w:val="nil"/>
              <w:left w:val="nil"/>
              <w:bottom w:val="nil"/>
            </w:tcBorders>
          </w:tcPr>
          <w:p w:rsidR="00FD32FE" w:rsidRPr="008930A7" w:rsidRDefault="00FD32FE"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261" w:type="dxa"/>
            <w:tcBorders>
              <w:top w:val="nil"/>
              <w:left w:val="nil"/>
              <w:bottom w:val="nil"/>
            </w:tcBorders>
          </w:tcPr>
          <w:p w:rsidR="00FD32FE" w:rsidRPr="00DA4255" w:rsidRDefault="00FD32FE"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261" w:type="dxa"/>
            <w:tcBorders>
              <w:top w:val="nil"/>
              <w:left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3261" w:type="dxa"/>
            <w:tcBorders>
              <w:top w:val="nil"/>
              <w:left w:val="nil"/>
              <w:bottom w:val="nil"/>
            </w:tcBorders>
          </w:tcPr>
          <w:p w:rsidR="00FD32FE" w:rsidRPr="00DA4255" w:rsidRDefault="00FD32F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FD32FE" w:rsidRPr="00DA4255" w:rsidRDefault="00FD32FE" w:rsidP="003A2432">
            <w:pPr>
              <w:spacing w:after="160" w:line="288" w:lineRule="auto"/>
              <w:jc w:val="both"/>
              <w:rPr>
                <w:rFonts w:ascii="Trebuchet MS" w:eastAsia="Calibri" w:hAnsi="Trebuchet MS"/>
                <w:bCs/>
                <w:sz w:val="20"/>
                <w:szCs w:val="20"/>
                <w:lang w:eastAsia="en-US"/>
              </w:rPr>
            </w:pPr>
          </w:p>
        </w:tc>
      </w:tr>
    </w:tbl>
    <w:p w:rsidR="00FD32FE" w:rsidRDefault="00FD32FE" w:rsidP="00CD695E">
      <w:pPr>
        <w:spacing w:after="160" w:line="288" w:lineRule="auto"/>
        <w:ind w:left="284"/>
        <w:jc w:val="both"/>
        <w:rPr>
          <w:rFonts w:ascii="Trebuchet MS" w:eastAsia="Calibri" w:hAnsi="Trebuchet MS"/>
          <w:b/>
          <w:bCs/>
          <w:sz w:val="20"/>
          <w:szCs w:val="20"/>
          <w:lang w:eastAsia="en-US"/>
        </w:rPr>
      </w:pPr>
    </w:p>
    <w:p w:rsidR="00FD32FE" w:rsidRPr="005E4B2E" w:rsidRDefault="00FD32FE"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FD32FE" w:rsidRPr="00DA4255" w:rsidRDefault="00F626CE"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MS Gothic" w:eastAsia="MS Gothic" w:hAnsi="MS Gothic" w:hint="eastAsia"/>
          <w:bCs/>
          <w:sz w:val="20"/>
          <w:szCs w:val="20"/>
          <w:lang w:eastAsia="en-US"/>
        </w:rPr>
        <w:t xml:space="preserve"> </w:t>
      </w:r>
      <w:r w:rsidR="00FD32FE" w:rsidRPr="00DA4255">
        <w:rPr>
          <w:rFonts w:ascii="Trebuchet MS" w:eastAsia="Calibri" w:hAnsi="Trebuchet MS"/>
          <w:bCs/>
          <w:sz w:val="20"/>
          <w:szCs w:val="20"/>
          <w:lang w:eastAsia="en-US"/>
        </w:rPr>
        <w:t>Madrelingua</w:t>
      </w:r>
    </w:p>
    <w:p w:rsidR="00FD32FE" w:rsidRPr="00DA4255" w:rsidRDefault="00F626CE"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FD32FE">
            <w:rPr>
              <w:rFonts w:ascii="MS Gothic" w:eastAsia="MS Gothic" w:hAnsi="MS Gothic" w:hint="eastAsia"/>
              <w:bCs/>
              <w:sz w:val="20"/>
              <w:szCs w:val="20"/>
              <w:lang w:eastAsia="en-US"/>
            </w:rPr>
            <w:t>☐</w:t>
          </w:r>
        </w:sdtContent>
      </w:sdt>
      <w:r w:rsidR="00FD32FE">
        <w:rPr>
          <w:rFonts w:ascii="Trebuchet MS" w:eastAsia="Calibri" w:hAnsi="Trebuchet MS"/>
          <w:bCs/>
          <w:sz w:val="20"/>
          <w:szCs w:val="20"/>
          <w:lang w:eastAsia="en-US"/>
        </w:rPr>
        <w:t xml:space="preserve"> </w:t>
      </w:r>
      <w:r w:rsidR="00FD32FE" w:rsidRPr="00DA4255">
        <w:rPr>
          <w:rFonts w:ascii="Trebuchet MS" w:eastAsia="Calibri" w:hAnsi="Trebuchet MS"/>
          <w:bCs/>
          <w:sz w:val="20"/>
          <w:szCs w:val="20"/>
          <w:lang w:eastAsia="en-US"/>
        </w:rPr>
        <w:t xml:space="preserve">Livello </w:t>
      </w:r>
      <w:r w:rsidR="00FD32FE">
        <w:rPr>
          <w:rFonts w:ascii="Trebuchet MS" w:eastAsia="Calibri" w:hAnsi="Trebuchet MS"/>
          <w:bCs/>
          <w:sz w:val="20"/>
          <w:szCs w:val="20"/>
          <w:lang w:eastAsia="en-US"/>
        </w:rPr>
        <w:t>……….</w:t>
      </w:r>
    </w:p>
    <w:p w:rsidR="00FD32FE" w:rsidRDefault="00FD32FE"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FD32FE" w:rsidRPr="00B86515" w:rsidRDefault="00FD32FE"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D32F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bl>
    <w:p w:rsidR="00FD32FE" w:rsidRPr="00BF1611" w:rsidRDefault="00FD32FE"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D32F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bl>
    <w:p w:rsidR="00FD32FE" w:rsidRDefault="00FD32FE" w:rsidP="00CD695E">
      <w:pPr>
        <w:spacing w:after="160" w:line="259" w:lineRule="auto"/>
        <w:rPr>
          <w:rFonts w:ascii="Trebuchet MS" w:hAnsi="Trebuchet MS"/>
          <w:b/>
          <w:sz w:val="20"/>
          <w:szCs w:val="20"/>
        </w:rPr>
      </w:pPr>
    </w:p>
    <w:p w:rsidR="00FD32FE" w:rsidRPr="00BF1611" w:rsidRDefault="00FD32FE"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D32F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D32FE" w:rsidRPr="00DA4255" w:rsidRDefault="00FD32F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r w:rsidR="00FD32F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D32FE" w:rsidRPr="00DA4255" w:rsidRDefault="00FD32FE" w:rsidP="003A2432">
            <w:pPr>
              <w:spacing w:after="160" w:line="288" w:lineRule="auto"/>
              <w:jc w:val="both"/>
              <w:rPr>
                <w:rFonts w:ascii="Trebuchet MS" w:eastAsia="Calibri" w:hAnsi="Trebuchet MS"/>
                <w:bCs/>
                <w:sz w:val="20"/>
                <w:szCs w:val="20"/>
                <w:lang w:eastAsia="en-US"/>
              </w:rPr>
            </w:pPr>
          </w:p>
        </w:tc>
      </w:tr>
    </w:tbl>
    <w:p w:rsidR="00FD32FE" w:rsidRPr="00DA4255" w:rsidRDefault="00FD32FE"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FD32FE" w:rsidRPr="00203ABF" w:rsidTr="003A2432">
        <w:trPr>
          <w:trHeight w:val="570"/>
          <w:tblHeader/>
        </w:trPr>
        <w:tc>
          <w:tcPr>
            <w:tcW w:w="9854" w:type="dxa"/>
            <w:gridSpan w:val="5"/>
            <w:shd w:val="clear" w:color="auto" w:fill="BDD6EE" w:themeFill="accent1" w:themeFillTint="66"/>
            <w:noWrap/>
            <w:vAlign w:val="center"/>
            <w:hideMark/>
          </w:tcPr>
          <w:p w:rsidR="00FD32FE" w:rsidRPr="00203ABF" w:rsidRDefault="00FD32FE"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FD32FE" w:rsidRPr="00DA4255" w:rsidTr="003A2432">
        <w:trPr>
          <w:trHeight w:val="315"/>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1808"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15"/>
        </w:trPr>
        <w:tc>
          <w:tcPr>
            <w:tcW w:w="3794" w:type="dxa"/>
            <w:tcBorders>
              <w:bottom w:val="dotted" w:sz="4" w:space="0" w:color="auto"/>
            </w:tcBorders>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413"/>
        </w:trPr>
        <w:tc>
          <w:tcPr>
            <w:tcW w:w="3794" w:type="dxa"/>
            <w:tcBorders>
              <w:left w:val="nil"/>
              <w:right w:val="nil"/>
            </w:tcBorders>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915"/>
        </w:trPr>
        <w:tc>
          <w:tcPr>
            <w:tcW w:w="3794" w:type="dxa"/>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FD32FE" w:rsidRPr="00DA4255" w:rsidRDefault="00FD32F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r>
      <w:tr w:rsidR="00FD32FE" w:rsidRPr="00DA4255" w:rsidTr="003A2432">
        <w:trPr>
          <w:trHeight w:val="300"/>
        </w:trPr>
        <w:tc>
          <w:tcPr>
            <w:tcW w:w="3794"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1236" w:type="dxa"/>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FD32FE" w:rsidRPr="00DA4255" w:rsidRDefault="00FD32FE" w:rsidP="003A2432">
            <w:pPr>
              <w:spacing w:line="288" w:lineRule="auto"/>
              <w:jc w:val="both"/>
              <w:rPr>
                <w:rFonts w:ascii="Trebuchet MS" w:eastAsia="Calibri" w:hAnsi="Trebuchet MS"/>
                <w:sz w:val="20"/>
                <w:szCs w:val="20"/>
                <w:lang w:eastAsia="en-US"/>
              </w:rPr>
            </w:pPr>
          </w:p>
        </w:tc>
      </w:tr>
    </w:tbl>
    <w:p w:rsidR="00FD32FE" w:rsidRDefault="00FD32FE"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FD32FE" w:rsidRPr="00F77F87" w:rsidRDefault="00FD32FE"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FD32FE" w:rsidRPr="00F77F87" w:rsidRDefault="00FD32FE"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FD32FE" w:rsidRDefault="00FD32FE" w:rsidP="00CD695E">
      <w:pPr>
        <w:spacing w:after="120" w:line="288" w:lineRule="auto"/>
        <w:jc w:val="both"/>
        <w:rPr>
          <w:rFonts w:ascii="Trebuchet MS" w:eastAsia="Calibri" w:hAnsi="Trebuchet MS"/>
          <w:i/>
          <w:sz w:val="20"/>
          <w:szCs w:val="20"/>
          <w:lang w:eastAsia="en-US"/>
        </w:rPr>
      </w:pPr>
    </w:p>
    <w:p w:rsidR="00FD32FE" w:rsidRPr="00F77F87" w:rsidRDefault="00FD32FE" w:rsidP="00CD695E">
      <w:pPr>
        <w:spacing w:after="120" w:line="288" w:lineRule="auto"/>
        <w:jc w:val="both"/>
        <w:rPr>
          <w:rFonts w:ascii="Trebuchet MS" w:eastAsia="Calibri" w:hAnsi="Trebuchet MS"/>
          <w:i/>
          <w:sz w:val="20"/>
          <w:szCs w:val="20"/>
          <w:lang w:eastAsia="en-US"/>
        </w:rPr>
      </w:pPr>
    </w:p>
    <w:p w:rsidR="00FD32FE" w:rsidRPr="00DA4255" w:rsidRDefault="00FD32FE"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FD32FE" w:rsidRPr="00DA4255" w:rsidRDefault="00FD32FE"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FD32FE" w:rsidRDefault="00FD32FE" w:rsidP="00CD695E">
      <w:pPr>
        <w:autoSpaceDE w:val="0"/>
        <w:autoSpaceDN w:val="0"/>
        <w:adjustRightInd w:val="0"/>
        <w:spacing w:line="288" w:lineRule="auto"/>
        <w:ind w:left="7230"/>
        <w:jc w:val="both"/>
        <w:rPr>
          <w:rFonts w:ascii="Trebuchet MS" w:hAnsi="Trebuchet MS" w:cs="Trebuchet MS"/>
          <w:sz w:val="20"/>
          <w:szCs w:val="20"/>
        </w:rPr>
      </w:pPr>
    </w:p>
    <w:p w:rsidR="00FD32FE" w:rsidRDefault="00FD32FE" w:rsidP="00CD695E">
      <w:pPr>
        <w:autoSpaceDE w:val="0"/>
        <w:autoSpaceDN w:val="0"/>
        <w:adjustRightInd w:val="0"/>
        <w:spacing w:line="288" w:lineRule="auto"/>
        <w:ind w:left="7230"/>
        <w:jc w:val="both"/>
        <w:rPr>
          <w:rFonts w:ascii="Trebuchet MS" w:hAnsi="Trebuchet MS" w:cs="Trebuchet MS"/>
          <w:sz w:val="20"/>
          <w:szCs w:val="20"/>
        </w:rPr>
      </w:pPr>
    </w:p>
    <w:p w:rsidR="00FD32FE" w:rsidRDefault="00FD32FE" w:rsidP="00CD695E">
      <w:pPr>
        <w:autoSpaceDE w:val="0"/>
        <w:autoSpaceDN w:val="0"/>
        <w:adjustRightInd w:val="0"/>
        <w:spacing w:line="288" w:lineRule="auto"/>
        <w:ind w:left="7230"/>
        <w:jc w:val="both"/>
        <w:rPr>
          <w:rFonts w:ascii="Trebuchet MS" w:hAnsi="Trebuchet MS" w:cs="Trebuchet MS"/>
          <w:sz w:val="20"/>
          <w:szCs w:val="20"/>
        </w:rPr>
      </w:pPr>
    </w:p>
    <w:p w:rsidR="00FD32FE" w:rsidRDefault="00FD32FE"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FD32FE" w:rsidRPr="00A77097" w:rsidRDefault="00FD32FE" w:rsidP="003A2432">
            <w:pPr>
              <w:pStyle w:val="Aaoeeu"/>
              <w:rPr>
                <w:rFonts w:ascii="Trebuchet MS" w:hAnsi="Trebuchet MS"/>
                <w:sz w:val="16"/>
                <w:szCs w:val="16"/>
                <w:lang w:val="it-IT"/>
              </w:rPr>
            </w:pPr>
          </w:p>
          <w:p w:rsidR="00FD32FE" w:rsidRPr="00A77097" w:rsidRDefault="00FD32FE"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jc w:val="left"/>
              <w:rPr>
                <w:rFonts w:ascii="Trebuchet MS" w:hAnsi="Trebuchet MS"/>
                <w:smallCaps/>
                <w:spacing w:val="40"/>
                <w:sz w:val="16"/>
                <w:szCs w:val="16"/>
                <w:lang w:val="it-IT"/>
              </w:rPr>
            </w:pPr>
          </w:p>
        </w:tc>
      </w:tr>
    </w:tbl>
    <w:p w:rsidR="00FD32FE" w:rsidRPr="00A77097" w:rsidRDefault="00FD32FE"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FD32FE" w:rsidRPr="00A77097" w:rsidRDefault="00FD32FE"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6CBDF"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FD32FE" w:rsidRPr="00A77097" w:rsidRDefault="00FD32FE"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bl>
    <w:p w:rsidR="00FD32FE" w:rsidRPr="00A77097" w:rsidRDefault="00FD32FE" w:rsidP="00CD695E">
      <w:pPr>
        <w:pStyle w:val="Aaoeeu"/>
        <w:widowControl/>
        <w:rPr>
          <w:rFonts w:ascii="Trebuchet MS" w:hAnsi="Trebuchet MS"/>
          <w:sz w:val="16"/>
          <w:szCs w:val="16"/>
          <w:lang w:val="it-IT"/>
        </w:rPr>
      </w:pPr>
    </w:p>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OiaeaeiYiio2"/>
              <w:widowControl/>
              <w:spacing w:before="20" w:after="20"/>
              <w:jc w:val="left"/>
              <w:rPr>
                <w:rFonts w:ascii="Trebuchet MS" w:hAnsi="Trebuchet MS"/>
                <w:i w:val="0"/>
                <w:szCs w:val="16"/>
                <w:lang w:val="it-IT"/>
              </w:rPr>
            </w:pPr>
          </w:p>
        </w:tc>
      </w:tr>
    </w:tbl>
    <w:p w:rsidR="00FD32FE" w:rsidRPr="00A77097" w:rsidRDefault="00FD32FE"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FD32FE" w:rsidRPr="00A77097" w:rsidRDefault="00FD32FE"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FD32FE" w:rsidRPr="00A77097" w:rsidRDefault="00FD32FE"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FD32FE" w:rsidRPr="00A77097" w:rsidRDefault="00FD32FE"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rPr>
          <w:gridAfter w:val="2"/>
          <w:wAfter w:w="7513" w:type="dxa"/>
        </w:trPr>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b w:val="0"/>
                <w:smallCaps/>
                <w:sz w:val="16"/>
                <w:szCs w:val="16"/>
                <w:lang w:val="it-IT"/>
              </w:rPr>
            </w:pPr>
          </w:p>
        </w:tc>
      </w:tr>
      <w:tr w:rsidR="00FD32FE" w:rsidRPr="00A77097" w:rsidTr="003A2432">
        <w:tc>
          <w:tcPr>
            <w:tcW w:w="2943" w:type="dxa"/>
            <w:tcBorders>
              <w:top w:val="nil"/>
              <w:left w:val="nil"/>
              <w:bottom w:val="nil"/>
              <w:right w:val="nil"/>
            </w:tcBorders>
          </w:tcPr>
          <w:p w:rsidR="00FD32FE" w:rsidRPr="00A77097" w:rsidRDefault="00FD32FE"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FD32FE" w:rsidRPr="00A77097" w:rsidTr="003A2432">
        <w:tc>
          <w:tcPr>
            <w:tcW w:w="2943" w:type="dxa"/>
            <w:tcBorders>
              <w:top w:val="nil"/>
              <w:left w:val="nil"/>
              <w:bottom w:val="nil"/>
              <w:right w:val="nil"/>
            </w:tcBorders>
          </w:tcPr>
          <w:p w:rsidR="00FD32FE" w:rsidRPr="00A77097" w:rsidRDefault="00FD32FE"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FD32FE" w:rsidRPr="00A77097" w:rsidTr="003A2432">
        <w:tc>
          <w:tcPr>
            <w:tcW w:w="2943" w:type="dxa"/>
            <w:tcBorders>
              <w:top w:val="nil"/>
              <w:left w:val="nil"/>
              <w:bottom w:val="nil"/>
              <w:right w:val="nil"/>
            </w:tcBorders>
          </w:tcPr>
          <w:p w:rsidR="00FD32FE" w:rsidRPr="00A77097" w:rsidRDefault="00FD32FE"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FD32FE" w:rsidRPr="00A77097" w:rsidTr="003A2432">
        <w:tc>
          <w:tcPr>
            <w:tcW w:w="2943" w:type="dxa"/>
            <w:tcBorders>
              <w:top w:val="nil"/>
              <w:left w:val="nil"/>
              <w:bottom w:val="nil"/>
              <w:right w:val="nil"/>
            </w:tcBorders>
          </w:tcPr>
          <w:p w:rsidR="00FD32FE" w:rsidRPr="00A77097" w:rsidRDefault="00FD32FE"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FD32FE" w:rsidRPr="00A77097" w:rsidRDefault="00FD32F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FD32FE" w:rsidRPr="00A77097" w:rsidRDefault="00FD32FE"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4F89FA"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FD32FE" w:rsidRPr="00A77097" w:rsidRDefault="00FD32F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FD32FE" w:rsidRPr="00A77097" w:rsidRDefault="00FD32FE"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FD32FE" w:rsidRPr="00A77097" w:rsidRDefault="00FD32FE"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FD32FE" w:rsidRPr="00A77097" w:rsidRDefault="00FD32FE"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FD32FE" w:rsidRPr="00A77097" w:rsidRDefault="00FD32FE"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rPr>
                <w:rFonts w:ascii="Trebuchet MS" w:hAnsi="Trebuchet MS"/>
                <w:sz w:val="16"/>
                <w:szCs w:val="16"/>
                <w:lang w:val="it-IT"/>
              </w:rPr>
            </w:pPr>
          </w:p>
        </w:tc>
      </w:tr>
    </w:tbl>
    <w:p w:rsidR="00FD32FE" w:rsidRPr="00A77097" w:rsidRDefault="00FD32F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FD32FE" w:rsidRPr="00A77097" w:rsidRDefault="00FD32FE"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D32FE" w:rsidRPr="00A77097" w:rsidTr="003A2432">
        <w:tc>
          <w:tcPr>
            <w:tcW w:w="2943" w:type="dxa"/>
            <w:tcBorders>
              <w:top w:val="nil"/>
              <w:left w:val="nil"/>
              <w:bottom w:val="nil"/>
              <w:right w:val="nil"/>
            </w:tcBorders>
          </w:tcPr>
          <w:p w:rsidR="00FD32FE" w:rsidRPr="00A77097" w:rsidRDefault="00FD32FE"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FD32FE" w:rsidRPr="00A77097" w:rsidRDefault="00FD32F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D32FE" w:rsidRPr="00A77097" w:rsidRDefault="00FD32FE"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FD32FE" w:rsidRPr="00A77097" w:rsidRDefault="00FD32FE" w:rsidP="00CD695E">
      <w:pPr>
        <w:pStyle w:val="Aaoeeu"/>
        <w:widowControl/>
        <w:rPr>
          <w:rFonts w:ascii="Trebuchet MS" w:hAnsi="Trebuchet MS"/>
          <w:sz w:val="16"/>
          <w:szCs w:val="16"/>
          <w:lang w:val="it-IT"/>
        </w:rPr>
      </w:pPr>
    </w:p>
    <w:p w:rsidR="00FD32FE" w:rsidRPr="00A77097" w:rsidRDefault="00FD32FE" w:rsidP="00CD695E">
      <w:pPr>
        <w:pStyle w:val="Aaoeeu"/>
        <w:widowControl/>
        <w:rPr>
          <w:rFonts w:ascii="Trebuchet MS" w:hAnsi="Trebuchet MS"/>
          <w:sz w:val="16"/>
          <w:szCs w:val="16"/>
          <w:lang w:val="it-IT"/>
        </w:rPr>
      </w:pPr>
    </w:p>
    <w:p w:rsidR="00FD32FE" w:rsidRPr="00A77097" w:rsidRDefault="00FD32FE"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FD32FE" w:rsidRPr="00A77097" w:rsidRDefault="00FD32FE" w:rsidP="00CD695E">
      <w:pPr>
        <w:pStyle w:val="Corpodeltesto2"/>
        <w:rPr>
          <w:rFonts w:ascii="Trebuchet MS" w:hAnsi="Trebuchet MS"/>
          <w:sz w:val="16"/>
          <w:szCs w:val="16"/>
        </w:rPr>
      </w:pPr>
    </w:p>
    <w:p w:rsidR="00FD32FE" w:rsidRPr="00A77097" w:rsidRDefault="00FD32FE"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FD32FE" w:rsidRPr="00A77097" w:rsidRDefault="00FD32FE" w:rsidP="00CD695E">
      <w:pPr>
        <w:rPr>
          <w:rFonts w:ascii="Trebuchet MS" w:hAnsi="Trebuchet MS"/>
          <w:sz w:val="16"/>
          <w:szCs w:val="16"/>
        </w:rPr>
      </w:pPr>
    </w:p>
    <w:p w:rsidR="00FD32FE" w:rsidRPr="00A77097" w:rsidRDefault="00FD32FE" w:rsidP="00CD695E">
      <w:pPr>
        <w:spacing w:after="480"/>
        <w:rPr>
          <w:rFonts w:ascii="Trebuchet MS" w:hAnsi="Trebuchet MS" w:cs="Trebuchet MS"/>
          <w:b/>
          <w:sz w:val="16"/>
          <w:szCs w:val="16"/>
        </w:rPr>
        <w:sectPr w:rsidR="00FD32FE" w:rsidRPr="00A77097" w:rsidSect="004713E0">
          <w:pgSz w:w="11906" w:h="16838" w:code="9"/>
          <w:pgMar w:top="1418" w:right="1134" w:bottom="1134" w:left="1134" w:header="709" w:footer="709" w:gutter="0"/>
          <w:cols w:space="708"/>
          <w:docGrid w:linePitch="360"/>
        </w:sectPr>
      </w:pPr>
    </w:p>
    <w:p w:rsidR="00FD32FE" w:rsidRPr="00A77097" w:rsidRDefault="00FD32FE" w:rsidP="00CD695E">
      <w:pPr>
        <w:spacing w:after="480"/>
        <w:rPr>
          <w:rFonts w:ascii="Trebuchet MS" w:hAnsi="Trebuchet MS" w:cs="Trebuchet MS"/>
          <w:b/>
          <w:sz w:val="16"/>
          <w:szCs w:val="16"/>
        </w:rPr>
      </w:pPr>
    </w:p>
    <w:p w:rsidR="00FD32FE" w:rsidRDefault="00FD32FE" w:rsidP="00BD684F">
      <w:pPr>
        <w:spacing w:after="160" w:line="288" w:lineRule="auto"/>
        <w:jc w:val="both"/>
        <w:rPr>
          <w:rFonts w:ascii="Trebuchet MS" w:hAnsi="Trebuchet MS" w:cs="Trebuchet MS"/>
          <w:b/>
          <w:sz w:val="16"/>
          <w:szCs w:val="16"/>
        </w:rPr>
        <w:sectPr w:rsidR="00FD32FE" w:rsidSect="003A2432">
          <w:type w:val="continuous"/>
          <w:pgSz w:w="11906" w:h="16838" w:code="9"/>
          <w:pgMar w:top="1418" w:right="1134" w:bottom="1134" w:left="1134" w:header="709" w:footer="709" w:gutter="0"/>
          <w:cols w:space="708"/>
          <w:docGrid w:linePitch="360"/>
        </w:sectPr>
      </w:pPr>
    </w:p>
    <w:p w:rsidR="00FD32FE" w:rsidRPr="00A77097" w:rsidRDefault="00FD32FE" w:rsidP="00BD684F">
      <w:pPr>
        <w:spacing w:after="160" w:line="288" w:lineRule="auto"/>
        <w:jc w:val="both"/>
        <w:rPr>
          <w:rFonts w:ascii="Trebuchet MS" w:hAnsi="Trebuchet MS" w:cs="Trebuchet MS"/>
          <w:b/>
          <w:sz w:val="16"/>
          <w:szCs w:val="16"/>
        </w:rPr>
      </w:pPr>
    </w:p>
    <w:sectPr w:rsidR="00FD32FE" w:rsidRPr="00A77097" w:rsidSect="00FD32FE">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FE" w:rsidRDefault="00FD32FE">
      <w:r>
        <w:separator/>
      </w:r>
    </w:p>
  </w:endnote>
  <w:endnote w:type="continuationSeparator" w:id="0">
    <w:p w:rsidR="00FD32FE" w:rsidRDefault="00FD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FD32FE" w:rsidRDefault="00FD32FE">
        <w:pPr>
          <w:pStyle w:val="Pidipagina"/>
          <w:jc w:val="right"/>
        </w:pPr>
        <w:r>
          <w:fldChar w:fldCharType="begin"/>
        </w:r>
        <w:r>
          <w:instrText>PAGE   \* MERGEFORMAT</w:instrText>
        </w:r>
        <w:r>
          <w:fldChar w:fldCharType="separate"/>
        </w:r>
        <w:r w:rsidR="00F626CE">
          <w:rPr>
            <w:noProof/>
          </w:rPr>
          <w:t>3</w:t>
        </w:r>
        <w:r>
          <w:fldChar w:fldCharType="end"/>
        </w:r>
      </w:p>
    </w:sdtContent>
  </w:sdt>
  <w:p w:rsidR="00FD32FE" w:rsidRPr="002E40AE" w:rsidRDefault="00FD32FE"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FE" w:rsidRDefault="00FD32FE">
      <w:r>
        <w:separator/>
      </w:r>
    </w:p>
  </w:footnote>
  <w:footnote w:type="continuationSeparator" w:id="0">
    <w:p w:rsidR="00FD32FE" w:rsidRDefault="00FD32FE">
      <w:r>
        <w:continuationSeparator/>
      </w:r>
    </w:p>
  </w:footnote>
  <w:footnote w:id="1">
    <w:p w:rsidR="00FD32FE" w:rsidRDefault="00FD32FE"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FD32FE" w:rsidRDefault="00FD32FE" w:rsidP="00CD695E">
      <w:pPr>
        <w:pStyle w:val="Testonotaapidipagina"/>
        <w:jc w:val="both"/>
      </w:pPr>
      <w:r>
        <w:t>i dati riportati sono prescritti dalle disposizioni vigenti ai fini del procedimento per il quale sono richiesti e verranno utilizzati esclusivamente per tale scopo.</w:t>
      </w:r>
    </w:p>
    <w:p w:rsidR="00FD32FE" w:rsidRDefault="00FD32FE"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FD32FE" w:rsidRDefault="00FD32FE"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FD32FE" w:rsidRDefault="00FD32FE"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FD32FE" w:rsidRDefault="00FD32FE"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FE" w:rsidRDefault="00FD32FE"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3FB4"/>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08C0"/>
    <w:rsid w:val="00F22700"/>
    <w:rsid w:val="00F22896"/>
    <w:rsid w:val="00F35025"/>
    <w:rsid w:val="00F371D2"/>
    <w:rsid w:val="00F37672"/>
    <w:rsid w:val="00F40C90"/>
    <w:rsid w:val="00F45DEC"/>
    <w:rsid w:val="00F50D2B"/>
    <w:rsid w:val="00F53687"/>
    <w:rsid w:val="00F558EE"/>
    <w:rsid w:val="00F61871"/>
    <w:rsid w:val="00F620BF"/>
    <w:rsid w:val="00F626CE"/>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D32FE"/>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71C6B"/>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EF682-B758-4D22-AF8D-4776C01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4294</Words>
  <Characters>24478</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3</cp:revision>
  <cp:lastPrinted>2017-06-28T12:34:00Z</cp:lastPrinted>
  <dcterms:created xsi:type="dcterms:W3CDTF">2018-07-27T10:26:00Z</dcterms:created>
  <dcterms:modified xsi:type="dcterms:W3CDTF">2018-09-05T08:33:00Z</dcterms:modified>
</cp:coreProperties>
</file>